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5CF5D" w14:textId="0622E62B" w:rsidR="00F91BED" w:rsidRDefault="00F91BED" w:rsidP="00F91BED">
      <w:pPr>
        <w:jc w:val="right"/>
        <w:rPr>
          <w:rFonts w:ascii="Century Gothic" w:hAnsi="Century Gothic"/>
          <w:b/>
          <w:sz w:val="18"/>
          <w:szCs w:val="18"/>
        </w:rPr>
      </w:pPr>
    </w:p>
    <w:p w14:paraId="40D23B45" w14:textId="469273F0" w:rsidR="00F91BED" w:rsidRDefault="00F91BED" w:rsidP="00F91BED">
      <w:pPr>
        <w:jc w:val="center"/>
        <w:rPr>
          <w:rFonts w:ascii="Century Gothic" w:hAnsi="Century Gothic"/>
          <w:bCs/>
          <w:sz w:val="18"/>
          <w:szCs w:val="18"/>
        </w:rPr>
      </w:pPr>
    </w:p>
    <w:p w14:paraId="7B768B36" w14:textId="0DC78C55" w:rsidR="0061269A" w:rsidRDefault="0061269A" w:rsidP="00F91BED">
      <w:pPr>
        <w:jc w:val="center"/>
        <w:rPr>
          <w:rFonts w:ascii="Century Gothic" w:hAnsi="Century Gothic"/>
          <w:bCs/>
          <w:sz w:val="18"/>
          <w:szCs w:val="18"/>
        </w:rPr>
      </w:pPr>
    </w:p>
    <w:p w14:paraId="3B5F5A24" w14:textId="5CB93CFD" w:rsidR="0061269A" w:rsidRDefault="0061269A" w:rsidP="00F91BED">
      <w:pPr>
        <w:jc w:val="center"/>
        <w:rPr>
          <w:rFonts w:ascii="Century Gothic" w:hAnsi="Century Gothic"/>
          <w:bCs/>
          <w:sz w:val="18"/>
          <w:szCs w:val="18"/>
        </w:rPr>
      </w:pPr>
    </w:p>
    <w:p w14:paraId="4965A507" w14:textId="77777777" w:rsidR="0061269A" w:rsidRDefault="0061269A" w:rsidP="00F91BED">
      <w:pPr>
        <w:jc w:val="center"/>
        <w:rPr>
          <w:rFonts w:ascii="Century Gothic" w:hAnsi="Century Gothic"/>
          <w:bCs/>
          <w:sz w:val="18"/>
          <w:szCs w:val="18"/>
        </w:rPr>
      </w:pPr>
    </w:p>
    <w:p w14:paraId="04864B82" w14:textId="77777777" w:rsidR="00F91BED" w:rsidRPr="00F91BED" w:rsidRDefault="00F91BED" w:rsidP="00F91BED">
      <w:pPr>
        <w:jc w:val="center"/>
        <w:rPr>
          <w:rFonts w:ascii="Century Gothic" w:hAnsi="Century Gothic"/>
          <w:bCs/>
          <w:sz w:val="18"/>
          <w:szCs w:val="18"/>
        </w:rPr>
      </w:pPr>
    </w:p>
    <w:p w14:paraId="6BC25BE3" w14:textId="7280EA7D" w:rsidR="008238AB" w:rsidRPr="00F91BED" w:rsidRDefault="008238AB" w:rsidP="00F91BED">
      <w:pPr>
        <w:jc w:val="center"/>
        <w:rPr>
          <w:rFonts w:ascii="Century Gothic" w:hAnsi="Century Gothic"/>
          <w:bCs/>
          <w:sz w:val="18"/>
          <w:szCs w:val="18"/>
        </w:rPr>
      </w:pPr>
      <w:r w:rsidRPr="00F91BED">
        <w:rPr>
          <w:rFonts w:ascii="Century Gothic" w:hAnsi="Century Gothic"/>
          <w:bCs/>
          <w:sz w:val="18"/>
          <w:szCs w:val="18"/>
        </w:rPr>
        <w:t>MARCHE PUBLIC DE SERVICES</w:t>
      </w:r>
    </w:p>
    <w:p w14:paraId="6399BCD6" w14:textId="77777777" w:rsidR="00493F38" w:rsidRPr="00C9176D" w:rsidRDefault="00493F38" w:rsidP="00F91BED">
      <w:pPr>
        <w:jc w:val="both"/>
        <w:rPr>
          <w:rFonts w:ascii="Century Gothic" w:hAnsi="Century Gothic"/>
          <w:sz w:val="14"/>
          <w:szCs w:val="14"/>
        </w:rPr>
      </w:pPr>
    </w:p>
    <w:p w14:paraId="6F7C7F55" w14:textId="77777777" w:rsidR="0046577C" w:rsidRPr="00C9176D" w:rsidRDefault="0046577C" w:rsidP="00F91BED">
      <w:pPr>
        <w:jc w:val="both"/>
        <w:rPr>
          <w:rFonts w:ascii="Century Gothic" w:hAnsi="Century Gothic"/>
          <w:sz w:val="18"/>
          <w:szCs w:val="18"/>
        </w:rPr>
      </w:pPr>
    </w:p>
    <w:p w14:paraId="162DC76F" w14:textId="18050F28" w:rsidR="0046577C" w:rsidRDefault="0046577C" w:rsidP="00F91BED">
      <w:pPr>
        <w:jc w:val="both"/>
        <w:rPr>
          <w:rFonts w:ascii="Century Gothic" w:hAnsi="Century Gothic"/>
        </w:rPr>
      </w:pPr>
    </w:p>
    <w:p w14:paraId="15234155" w14:textId="77777777" w:rsidR="00F91BED" w:rsidRPr="001344F2" w:rsidRDefault="00F91BED" w:rsidP="00F91BED">
      <w:pPr>
        <w:jc w:val="both"/>
        <w:rPr>
          <w:rFonts w:ascii="Century Gothic" w:hAnsi="Century Gothic"/>
        </w:rPr>
      </w:pPr>
    </w:p>
    <w:p w14:paraId="7548A1FF" w14:textId="77777777" w:rsidR="0046577C" w:rsidRPr="001344F2" w:rsidRDefault="0046577C" w:rsidP="001278B6">
      <w:pPr>
        <w:shd w:val="clear" w:color="auto" w:fill="215868" w:themeFill="accent5" w:themeFillShade="80"/>
        <w:jc w:val="center"/>
        <w:rPr>
          <w:rFonts w:ascii="Century Gothic" w:hAnsi="Century Gothic"/>
          <w:color w:val="FFFFFF"/>
        </w:rPr>
      </w:pPr>
    </w:p>
    <w:p w14:paraId="7E7BA812" w14:textId="0CCE28EF" w:rsidR="0046577C" w:rsidRDefault="0046577C" w:rsidP="001278B6">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r w:rsidR="000A491A">
        <w:rPr>
          <w:rFonts w:ascii="Century Gothic" w:hAnsi="Century Gothic"/>
          <w:color w:val="FFFFFF"/>
          <w:sz w:val="32"/>
        </w:rPr>
        <w:t xml:space="preserve"> « complémentaire santé »</w:t>
      </w:r>
    </w:p>
    <w:p w14:paraId="54F741D8" w14:textId="6ACFD79C" w:rsidR="00152B01" w:rsidRPr="00F91BED" w:rsidRDefault="00152B01" w:rsidP="001278B6">
      <w:pPr>
        <w:shd w:val="clear" w:color="auto" w:fill="215868" w:themeFill="accent5" w:themeFillShade="80"/>
        <w:jc w:val="center"/>
        <w:rPr>
          <w:rFonts w:ascii="Century Gothic" w:hAnsi="Century Gothic"/>
          <w:color w:val="FFFFFF"/>
          <w:sz w:val="32"/>
        </w:rPr>
      </w:pPr>
      <w:r w:rsidRPr="00152B01">
        <w:rPr>
          <w:rFonts w:ascii="Century Gothic" w:hAnsi="Century Gothic"/>
          <w:color w:val="FFFFFF"/>
          <w:sz w:val="32"/>
        </w:rPr>
        <w:t xml:space="preserve">SG 25 26 </w:t>
      </w:r>
    </w:p>
    <w:p w14:paraId="68EBC53B" w14:textId="77777777" w:rsidR="0046577C" w:rsidRPr="001344F2" w:rsidRDefault="0046577C" w:rsidP="001278B6">
      <w:pPr>
        <w:shd w:val="clear" w:color="auto" w:fill="215868" w:themeFill="accent5" w:themeFillShade="80"/>
        <w:jc w:val="center"/>
        <w:rPr>
          <w:rFonts w:ascii="Century Gothic" w:hAnsi="Century Gothic"/>
          <w:color w:val="FFFFFF"/>
        </w:rPr>
      </w:pPr>
    </w:p>
    <w:p w14:paraId="7563B499" w14:textId="43B7560D" w:rsidR="00FB7714" w:rsidRDefault="00FB7714" w:rsidP="00F91BED">
      <w:pPr>
        <w:jc w:val="both"/>
        <w:rPr>
          <w:rFonts w:ascii="Century Gothic" w:hAnsi="Century Gothic"/>
        </w:rPr>
      </w:pPr>
    </w:p>
    <w:p w14:paraId="74141D61" w14:textId="083052D5" w:rsidR="00C9176D" w:rsidRDefault="00C9176D" w:rsidP="00F91BED">
      <w:pPr>
        <w:jc w:val="both"/>
        <w:rPr>
          <w:rFonts w:ascii="Century Gothic" w:hAnsi="Century Gothic"/>
        </w:rPr>
      </w:pPr>
    </w:p>
    <w:p w14:paraId="288032A2" w14:textId="1BC2C8C4" w:rsidR="007C5963" w:rsidRDefault="007C5963" w:rsidP="00F91BED">
      <w:pPr>
        <w:jc w:val="both"/>
        <w:rPr>
          <w:rFonts w:ascii="Century Gothic" w:hAnsi="Century Gothic"/>
        </w:rPr>
      </w:pPr>
    </w:p>
    <w:p w14:paraId="6303CEDC" w14:textId="5659F06F" w:rsidR="008823DF" w:rsidRDefault="008823DF" w:rsidP="00F91BED">
      <w:pPr>
        <w:jc w:val="both"/>
        <w:rPr>
          <w:rFonts w:ascii="Century Gothic" w:hAnsi="Century Gothic"/>
        </w:rPr>
      </w:pPr>
    </w:p>
    <w:p w14:paraId="5369ACE9" w14:textId="181B57A4" w:rsidR="001278B6" w:rsidRDefault="001278B6" w:rsidP="00F91BED">
      <w:pPr>
        <w:jc w:val="both"/>
        <w:rPr>
          <w:rFonts w:ascii="Century Gothic" w:hAnsi="Century Gothic"/>
        </w:rPr>
      </w:pPr>
    </w:p>
    <w:p w14:paraId="6BFDDEC1" w14:textId="77777777" w:rsidR="001278B6" w:rsidRDefault="001278B6" w:rsidP="00F91BED">
      <w:pPr>
        <w:jc w:val="both"/>
        <w:rPr>
          <w:rFonts w:ascii="Century Gothic" w:hAnsi="Century Gothic"/>
        </w:rPr>
      </w:pPr>
    </w:p>
    <w:p w14:paraId="5EE78FFC" w14:textId="77777777" w:rsidR="008823DF" w:rsidRDefault="008823DF" w:rsidP="00F91BED">
      <w:pPr>
        <w:jc w:val="both"/>
        <w:rPr>
          <w:rFonts w:ascii="Century Gothic" w:hAnsi="Century Gothic"/>
        </w:rPr>
      </w:pPr>
    </w:p>
    <w:p w14:paraId="47F389B4" w14:textId="43C7E55C" w:rsidR="00493F38" w:rsidRDefault="00493F38" w:rsidP="00F91BED">
      <w:pPr>
        <w:jc w:val="both"/>
        <w:rPr>
          <w:rFonts w:ascii="Century Gothic" w:hAnsi="Century Gothic"/>
        </w:rPr>
      </w:pPr>
    </w:p>
    <w:p w14:paraId="79E3158F" w14:textId="6538DEDC" w:rsidR="00FB7714" w:rsidRDefault="00FB7714" w:rsidP="00F91BED">
      <w:pPr>
        <w:jc w:val="both"/>
        <w:rPr>
          <w:rFonts w:ascii="Century Gothic" w:hAnsi="Century Gothic"/>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8274"/>
      </w:tblGrid>
      <w:tr w:rsidR="00AD34CD" w:rsidRPr="002B14BB" w14:paraId="2F9C5F96" w14:textId="77777777" w:rsidTr="002D1717">
        <w:trPr>
          <w:trHeight w:val="804"/>
          <w:jc w:val="center"/>
        </w:trPr>
        <w:tc>
          <w:tcPr>
            <w:tcW w:w="1074"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0846255" w14:textId="77777777" w:rsidR="00AD34CD" w:rsidRPr="002F195A" w:rsidRDefault="00AD34CD" w:rsidP="00AD34CD">
            <w:pPr>
              <w:spacing w:line="288" w:lineRule="auto"/>
              <w:jc w:val="right"/>
              <w:rPr>
                <w:rFonts w:ascii="Century Gothic" w:hAnsi="Century Gothic" w:cs="Arial"/>
                <w:sz w:val="16"/>
                <w:szCs w:val="16"/>
              </w:rPr>
            </w:pPr>
            <w:r w:rsidRPr="002F195A">
              <w:rPr>
                <w:rFonts w:ascii="Century Gothic" w:hAnsi="Century Gothic" w:cs="Arial"/>
                <w:sz w:val="16"/>
                <w:szCs w:val="16"/>
              </w:rPr>
              <w:t>Pouvoir adjudicateur (acheteur) :</w:t>
            </w:r>
          </w:p>
        </w:tc>
        <w:tc>
          <w:tcPr>
            <w:tcW w:w="3926" w:type="pct"/>
            <w:vAlign w:val="center"/>
          </w:tcPr>
          <w:p w14:paraId="03DFF960" w14:textId="77777777" w:rsidR="00AD34CD" w:rsidRPr="00553A12" w:rsidRDefault="00AD34CD" w:rsidP="00AD34CD">
            <w:pPr>
              <w:pStyle w:val="Sansinterligne"/>
              <w:ind w:firstLine="720"/>
              <w:jc w:val="both"/>
              <w:rPr>
                <w:rFonts w:ascii="Century Gothic" w:hAnsi="Century Gothic"/>
                <w:b/>
                <w:noProof/>
                <w:sz w:val="20"/>
                <w:szCs w:val="20"/>
              </w:rPr>
            </w:pPr>
          </w:p>
          <w:p w14:paraId="426E8EB9" w14:textId="77777777" w:rsidR="00AD34CD" w:rsidRPr="00553A12" w:rsidRDefault="00AD34CD" w:rsidP="00AD34CD">
            <w:pPr>
              <w:pStyle w:val="Sansinterligne"/>
              <w:jc w:val="both"/>
              <w:rPr>
                <w:rFonts w:ascii="Century Gothic" w:hAnsi="Century Gothic"/>
                <w:b/>
                <w:noProof/>
                <w:sz w:val="20"/>
                <w:szCs w:val="20"/>
              </w:rPr>
            </w:pPr>
            <w:r w:rsidRPr="00553A12">
              <w:rPr>
                <w:rFonts w:ascii="Century Gothic" w:hAnsi="Century Gothic"/>
                <w:b/>
                <w:noProof/>
                <w:sz w:val="20"/>
                <w:szCs w:val="20"/>
              </w:rPr>
              <w:t>Grand Port Maritime de la Guyane</w:t>
            </w:r>
          </w:p>
          <w:p w14:paraId="0F50F38F" w14:textId="0A0884EC" w:rsidR="00AD34CD" w:rsidRPr="001D0D20" w:rsidRDefault="00AD34CD" w:rsidP="00AD34CD">
            <w:pPr>
              <w:spacing w:line="288" w:lineRule="auto"/>
              <w:jc w:val="both"/>
              <w:rPr>
                <w:rFonts w:ascii="Century Gothic" w:hAnsi="Century Gothic" w:cs="Arial"/>
                <w:bCs/>
                <w:sz w:val="16"/>
                <w:szCs w:val="16"/>
              </w:rPr>
            </w:pPr>
          </w:p>
        </w:tc>
      </w:tr>
      <w:tr w:rsidR="00AD34CD" w:rsidRPr="002B14BB" w14:paraId="1E7A75CE" w14:textId="77777777" w:rsidTr="002D1717">
        <w:trPr>
          <w:trHeight w:val="849"/>
          <w:jc w:val="center"/>
        </w:trPr>
        <w:tc>
          <w:tcPr>
            <w:tcW w:w="1074"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D0BBE88" w14:textId="77777777" w:rsidR="00AD34CD" w:rsidRPr="002F195A" w:rsidRDefault="00AD34CD" w:rsidP="00AD34CD">
            <w:pPr>
              <w:spacing w:line="288" w:lineRule="auto"/>
              <w:jc w:val="right"/>
              <w:rPr>
                <w:rFonts w:ascii="Century Gothic" w:hAnsi="Century Gothic" w:cs="Arial"/>
                <w:sz w:val="16"/>
                <w:szCs w:val="16"/>
              </w:rPr>
            </w:pPr>
            <w:r w:rsidRPr="002F195A">
              <w:rPr>
                <w:rFonts w:ascii="Century Gothic" w:hAnsi="Century Gothic" w:cs="Arial"/>
                <w:sz w:val="16"/>
                <w:szCs w:val="16"/>
              </w:rPr>
              <w:t xml:space="preserve">Adresse : </w:t>
            </w:r>
          </w:p>
        </w:tc>
        <w:tc>
          <w:tcPr>
            <w:tcW w:w="3926" w:type="pct"/>
            <w:vAlign w:val="center"/>
          </w:tcPr>
          <w:p w14:paraId="3808059E" w14:textId="77777777" w:rsidR="00AD34CD" w:rsidRPr="00553A12" w:rsidRDefault="00AD34CD" w:rsidP="00AD34CD">
            <w:pPr>
              <w:pStyle w:val="Sansinterligne"/>
              <w:jc w:val="both"/>
              <w:rPr>
                <w:rFonts w:ascii="Century Gothic" w:hAnsi="Century Gothic"/>
                <w:noProof/>
                <w:sz w:val="20"/>
                <w:szCs w:val="20"/>
              </w:rPr>
            </w:pPr>
            <w:r w:rsidRPr="00553A12">
              <w:rPr>
                <w:rFonts w:ascii="Century Gothic" w:hAnsi="Century Gothic"/>
                <w:noProof/>
                <w:sz w:val="20"/>
                <w:szCs w:val="20"/>
              </w:rPr>
              <w:t>Zone de Dégrad des Cannes</w:t>
            </w:r>
          </w:p>
          <w:p w14:paraId="6699345B" w14:textId="26CC5D7C" w:rsidR="00AD34CD" w:rsidRPr="00656288" w:rsidRDefault="00AD34CD" w:rsidP="00AD34CD">
            <w:pPr>
              <w:spacing w:line="288" w:lineRule="auto"/>
              <w:rPr>
                <w:rFonts w:ascii="Century Gothic" w:hAnsi="Century Gothic" w:cs="Arial"/>
                <w:bCs/>
                <w:sz w:val="18"/>
                <w:szCs w:val="18"/>
              </w:rPr>
            </w:pPr>
            <w:r w:rsidRPr="00553A12">
              <w:rPr>
                <w:rFonts w:ascii="Century Gothic" w:hAnsi="Century Gothic"/>
                <w:noProof/>
              </w:rPr>
              <w:t>97354 – Rémire-Montjoly</w:t>
            </w:r>
          </w:p>
        </w:tc>
      </w:tr>
      <w:tr w:rsidR="00AD34CD" w:rsidRPr="002B14BB" w14:paraId="480238AA" w14:textId="77777777" w:rsidTr="001D0D20">
        <w:trPr>
          <w:trHeight w:val="877"/>
          <w:jc w:val="center"/>
        </w:trPr>
        <w:tc>
          <w:tcPr>
            <w:tcW w:w="1074" w:type="pct"/>
            <w:tcBorders>
              <w:top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B062525" w14:textId="77777777" w:rsidR="00AD34CD" w:rsidRPr="002F195A" w:rsidRDefault="00AD34CD" w:rsidP="00AD34CD">
            <w:pPr>
              <w:spacing w:line="288" w:lineRule="auto"/>
              <w:jc w:val="right"/>
              <w:rPr>
                <w:rFonts w:ascii="Century Gothic" w:hAnsi="Century Gothic" w:cs="Arial"/>
                <w:sz w:val="16"/>
                <w:szCs w:val="16"/>
              </w:rPr>
            </w:pPr>
            <w:r w:rsidRPr="002F195A">
              <w:rPr>
                <w:rFonts w:ascii="Century Gothic" w:hAnsi="Century Gothic" w:cs="Arial"/>
                <w:sz w:val="16"/>
                <w:szCs w:val="16"/>
              </w:rPr>
              <w:t>Objet de la consultation :</w:t>
            </w:r>
          </w:p>
        </w:tc>
        <w:tc>
          <w:tcPr>
            <w:tcW w:w="3926" w:type="pct"/>
            <w:tcBorders>
              <w:top w:val="single" w:sz="4" w:space="0" w:color="auto"/>
              <w:left w:val="single" w:sz="4" w:space="0" w:color="BFBFBF" w:themeColor="background1" w:themeShade="BF"/>
              <w:bottom w:val="single" w:sz="4" w:space="0" w:color="auto"/>
            </w:tcBorders>
            <w:vAlign w:val="center"/>
          </w:tcPr>
          <w:p w14:paraId="15CBD6F5" w14:textId="572ED21D" w:rsidR="00AD34CD" w:rsidRPr="00E61CFB" w:rsidRDefault="00AD34CD" w:rsidP="00AD34CD">
            <w:pPr>
              <w:spacing w:line="288" w:lineRule="auto"/>
              <w:jc w:val="both"/>
              <w:rPr>
                <w:rFonts w:ascii="Century Gothic" w:hAnsi="Century Gothic" w:cs="Arial"/>
                <w:bCs/>
                <w:sz w:val="18"/>
                <w:szCs w:val="18"/>
              </w:rPr>
            </w:pPr>
            <w:r w:rsidRPr="00FC7572">
              <w:rPr>
                <w:rFonts w:ascii="Century Gothic" w:hAnsi="Century Gothic" w:cs="Arial"/>
                <w:b/>
                <w:bCs/>
                <w:sz w:val="18"/>
                <w:szCs w:val="18"/>
              </w:rPr>
              <w:t xml:space="preserve">Marché d’assurance COMPLEMENTAIRE SANTE </w:t>
            </w:r>
            <w:r w:rsidRPr="00D90AB4">
              <w:rPr>
                <w:rFonts w:ascii="Century Gothic" w:hAnsi="Century Gothic" w:cs="Arial"/>
                <w:b/>
                <w:bCs/>
                <w:sz w:val="18"/>
                <w:szCs w:val="18"/>
              </w:rPr>
              <w:t>pour les besoins du Grand Port Maritime de la Guyane</w:t>
            </w:r>
          </w:p>
        </w:tc>
      </w:tr>
      <w:tr w:rsidR="001278B6" w:rsidRPr="002B14BB" w14:paraId="579CC9CD" w14:textId="77777777" w:rsidTr="00864A03">
        <w:trPr>
          <w:trHeight w:val="765"/>
          <w:jc w:val="center"/>
        </w:trPr>
        <w:tc>
          <w:tcPr>
            <w:tcW w:w="1074" w:type="pct"/>
            <w:tcBorders>
              <w:right w:val="single" w:sz="4" w:space="0" w:color="BFBFBF" w:themeColor="background1" w:themeShade="BF"/>
            </w:tcBorders>
            <w:shd w:val="clear" w:color="auto" w:fill="F2F2F2" w:themeFill="background1" w:themeFillShade="F2"/>
            <w:vAlign w:val="center"/>
          </w:tcPr>
          <w:p w14:paraId="1844AC6C" w14:textId="77777777" w:rsidR="001278B6" w:rsidRPr="002F195A" w:rsidRDefault="001278B6" w:rsidP="001D0D20">
            <w:pPr>
              <w:spacing w:line="288" w:lineRule="auto"/>
              <w:jc w:val="right"/>
              <w:rPr>
                <w:rFonts w:ascii="Century Gothic" w:hAnsi="Century Gothic" w:cs="Arial"/>
                <w:sz w:val="16"/>
                <w:szCs w:val="16"/>
              </w:rPr>
            </w:pPr>
            <w:bookmarkStart w:id="0" w:name="_Hlk29885221"/>
            <w:r w:rsidRPr="002F195A">
              <w:rPr>
                <w:rFonts w:ascii="Century Gothic" w:hAnsi="Century Gothic" w:cs="Calibri"/>
                <w:sz w:val="16"/>
                <w:szCs w:val="16"/>
              </w:rPr>
              <w:t>Procédure :</w:t>
            </w:r>
          </w:p>
        </w:tc>
        <w:tc>
          <w:tcPr>
            <w:tcW w:w="3926" w:type="pct"/>
            <w:tcBorders>
              <w:left w:val="single" w:sz="4" w:space="0" w:color="BFBFBF" w:themeColor="background1" w:themeShade="BF"/>
            </w:tcBorders>
            <w:vAlign w:val="center"/>
          </w:tcPr>
          <w:p w14:paraId="1D977CD5" w14:textId="1EEFBA32" w:rsidR="001278B6" w:rsidRPr="002B14BB" w:rsidRDefault="00B106AA" w:rsidP="00B23532">
            <w:pPr>
              <w:spacing w:line="288" w:lineRule="auto"/>
              <w:jc w:val="both"/>
              <w:rPr>
                <w:rFonts w:ascii="Century Gothic" w:hAnsi="Century Gothic" w:cs="Arial"/>
                <w:sz w:val="18"/>
                <w:szCs w:val="18"/>
              </w:rPr>
            </w:pPr>
            <w:r w:rsidRPr="00B106AA">
              <w:rPr>
                <w:rFonts w:ascii="Century Gothic" w:hAnsi="Century Gothic" w:cs="Calibri"/>
                <w:sz w:val="16"/>
                <w:szCs w:val="18"/>
              </w:rPr>
              <w:t>MARCHE PUBLIC sur APPEL D’OFFRES OUVERT passé en application des articles L 2124-2 et R 2124-2 du Code de la Commande Publique résultant du Décret n°2018-1075 du 3 décembre 2018 et de l’Ordonnance n°2018-1074 du 26 novembre 2018.</w:t>
            </w:r>
          </w:p>
        </w:tc>
      </w:tr>
      <w:bookmarkEnd w:id="0"/>
    </w:tbl>
    <w:p w14:paraId="466E96A0" w14:textId="6579C516" w:rsidR="007C5963" w:rsidRDefault="007C5963" w:rsidP="00F91BED">
      <w:pPr>
        <w:jc w:val="both"/>
        <w:rPr>
          <w:rFonts w:ascii="Century Gothic" w:hAnsi="Century Gothic"/>
          <w:sz w:val="16"/>
          <w:szCs w:val="16"/>
        </w:rPr>
      </w:pPr>
    </w:p>
    <w:p w14:paraId="0B8ABD6E" w14:textId="77777777" w:rsidR="00B106AA" w:rsidRDefault="00B106AA" w:rsidP="00F91BED">
      <w:pPr>
        <w:jc w:val="both"/>
        <w:rPr>
          <w:rFonts w:ascii="Century Gothic" w:hAnsi="Century Gothic"/>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8303"/>
        <w:gridCol w:w="1286"/>
      </w:tblGrid>
      <w:tr w:rsidR="00B106AA" w:rsidRPr="00507543" w14:paraId="4AA44AC7" w14:textId="77777777" w:rsidTr="00B106AA">
        <w:trPr>
          <w:trHeight w:val="432"/>
          <w:jc w:val="center"/>
        </w:trPr>
        <w:tc>
          <w:tcPr>
            <w:tcW w:w="0" w:type="auto"/>
            <w:shd w:val="clear" w:color="auto" w:fill="215868" w:themeFill="accent5" w:themeFillShade="80"/>
            <w:vAlign w:val="center"/>
          </w:tcPr>
          <w:p w14:paraId="6CBB8941" w14:textId="77777777" w:rsidR="00B106AA" w:rsidRPr="00507543" w:rsidRDefault="00B106AA" w:rsidP="00F23FD6">
            <w:pPr>
              <w:spacing w:line="264" w:lineRule="auto"/>
              <w:jc w:val="center"/>
              <w:rPr>
                <w:rFonts w:ascii="Century Gothic" w:hAnsi="Century Gothic"/>
                <w:color w:val="FFFFFF"/>
                <w:sz w:val="16"/>
                <w:szCs w:val="16"/>
              </w:rPr>
            </w:pPr>
            <w:bookmarkStart w:id="1" w:name="_Hlk511292900"/>
            <w:r w:rsidRPr="00507543">
              <w:rPr>
                <w:rFonts w:ascii="Century Gothic" w:hAnsi="Century Gothic"/>
                <w:color w:val="FFFFFF"/>
                <w:sz w:val="16"/>
                <w:szCs w:val="16"/>
              </w:rPr>
              <w:t>Lot</w:t>
            </w:r>
          </w:p>
        </w:tc>
        <w:tc>
          <w:tcPr>
            <w:tcW w:w="0" w:type="auto"/>
            <w:shd w:val="clear" w:color="auto" w:fill="215868" w:themeFill="accent5" w:themeFillShade="80"/>
            <w:vAlign w:val="center"/>
          </w:tcPr>
          <w:p w14:paraId="718D6571" w14:textId="77777777" w:rsidR="00B106AA" w:rsidRPr="00507543" w:rsidRDefault="00B106AA" w:rsidP="00F23FD6">
            <w:pPr>
              <w:spacing w:line="264" w:lineRule="auto"/>
              <w:jc w:val="center"/>
              <w:rPr>
                <w:rFonts w:ascii="Century Gothic" w:hAnsi="Century Gothic"/>
                <w:color w:val="FFFFFF"/>
                <w:sz w:val="16"/>
                <w:szCs w:val="16"/>
              </w:rPr>
            </w:pPr>
            <w:r w:rsidRPr="00507543">
              <w:rPr>
                <w:rFonts w:ascii="Century Gothic" w:hAnsi="Century Gothic"/>
                <w:color w:val="FFFFFF"/>
                <w:sz w:val="16"/>
                <w:szCs w:val="16"/>
              </w:rPr>
              <w:t>INTITULE</w:t>
            </w:r>
          </w:p>
        </w:tc>
        <w:tc>
          <w:tcPr>
            <w:tcW w:w="0" w:type="auto"/>
            <w:shd w:val="clear" w:color="auto" w:fill="215868" w:themeFill="accent5" w:themeFillShade="80"/>
            <w:vAlign w:val="center"/>
          </w:tcPr>
          <w:p w14:paraId="5879905E" w14:textId="77777777" w:rsidR="00B106AA" w:rsidRPr="00507543" w:rsidRDefault="00B106AA" w:rsidP="00F23FD6">
            <w:pPr>
              <w:spacing w:line="264" w:lineRule="auto"/>
              <w:jc w:val="center"/>
              <w:rPr>
                <w:rFonts w:ascii="Century Gothic" w:hAnsi="Century Gothic"/>
                <w:color w:val="FFFFFF"/>
                <w:sz w:val="16"/>
                <w:szCs w:val="16"/>
              </w:rPr>
            </w:pPr>
            <w:r w:rsidRPr="00507543">
              <w:rPr>
                <w:rFonts w:ascii="Century Gothic" w:hAnsi="Century Gothic"/>
                <w:color w:val="FFFFFF"/>
                <w:sz w:val="16"/>
                <w:szCs w:val="16"/>
              </w:rPr>
              <w:t>Code C.P.V.</w:t>
            </w:r>
          </w:p>
        </w:tc>
      </w:tr>
      <w:tr w:rsidR="00B106AA" w:rsidRPr="00507543" w14:paraId="16C47C63" w14:textId="77777777" w:rsidTr="00B106AA">
        <w:trPr>
          <w:trHeight w:val="397"/>
          <w:jc w:val="center"/>
        </w:trPr>
        <w:tc>
          <w:tcPr>
            <w:tcW w:w="0" w:type="auto"/>
            <w:vAlign w:val="center"/>
          </w:tcPr>
          <w:p w14:paraId="1BD58BF6" w14:textId="5718E474" w:rsidR="00B106AA" w:rsidRPr="00507543" w:rsidRDefault="00AD34CD" w:rsidP="00F23FD6">
            <w:pPr>
              <w:spacing w:line="264" w:lineRule="auto"/>
              <w:jc w:val="center"/>
              <w:rPr>
                <w:rFonts w:ascii="Century Gothic" w:hAnsi="Century Gothic"/>
                <w:b/>
              </w:rPr>
            </w:pPr>
            <w:r>
              <w:rPr>
                <w:rFonts w:ascii="Century Gothic" w:hAnsi="Century Gothic"/>
                <w:b/>
              </w:rPr>
              <w:t>UNIQUE</w:t>
            </w:r>
          </w:p>
        </w:tc>
        <w:tc>
          <w:tcPr>
            <w:tcW w:w="0" w:type="auto"/>
            <w:vAlign w:val="center"/>
          </w:tcPr>
          <w:p w14:paraId="10B929CA" w14:textId="77777777" w:rsidR="00B106AA" w:rsidRDefault="00AD34CD" w:rsidP="00F23FD6">
            <w:pPr>
              <w:spacing w:line="264" w:lineRule="auto"/>
              <w:jc w:val="both"/>
              <w:rPr>
                <w:rFonts w:ascii="Century Gothic" w:hAnsi="Century Gothic"/>
                <w:b/>
              </w:rPr>
            </w:pPr>
            <w:r w:rsidRPr="00AD34CD">
              <w:rPr>
                <w:rFonts w:ascii="Century Gothic" w:hAnsi="Century Gothic"/>
                <w:b/>
              </w:rPr>
              <w:t>Marché d’assurance COMPLEMENTAIRE SANTE pour les besoins du Grand Port Maritime de la Guyane</w:t>
            </w:r>
          </w:p>
          <w:p w14:paraId="6A6723C6" w14:textId="61CF88B8" w:rsidR="00152B01" w:rsidRPr="00507543" w:rsidRDefault="00152B01" w:rsidP="00F23FD6">
            <w:pPr>
              <w:spacing w:line="264" w:lineRule="auto"/>
              <w:jc w:val="both"/>
              <w:rPr>
                <w:rFonts w:ascii="Century Gothic" w:hAnsi="Century Gothic"/>
                <w:b/>
              </w:rPr>
            </w:pPr>
            <w:r w:rsidRPr="00152B01">
              <w:rPr>
                <w:rFonts w:ascii="Century Gothic" w:hAnsi="Century Gothic"/>
                <w:b/>
              </w:rPr>
              <w:t>SG 25 26</w:t>
            </w:r>
          </w:p>
        </w:tc>
        <w:tc>
          <w:tcPr>
            <w:tcW w:w="0" w:type="auto"/>
            <w:vAlign w:val="center"/>
          </w:tcPr>
          <w:p w14:paraId="11D440BE" w14:textId="77777777" w:rsidR="00B106AA" w:rsidRPr="00507543" w:rsidRDefault="00B106AA" w:rsidP="00F23FD6">
            <w:pPr>
              <w:spacing w:line="264" w:lineRule="auto"/>
              <w:jc w:val="both"/>
              <w:rPr>
                <w:rFonts w:ascii="Century Gothic" w:hAnsi="Century Gothic" w:cs="Arial"/>
                <w:b/>
                <w:bCs/>
              </w:rPr>
            </w:pPr>
            <w:r w:rsidRPr="00507543">
              <w:rPr>
                <w:rFonts w:ascii="Century Gothic" w:hAnsi="Century Gothic" w:cs="Arial"/>
                <w:b/>
                <w:bCs/>
              </w:rPr>
              <w:t>66512000-2</w:t>
            </w:r>
          </w:p>
        </w:tc>
      </w:tr>
      <w:bookmarkEnd w:id="1"/>
    </w:tbl>
    <w:p w14:paraId="5999FDDD" w14:textId="147D89B0" w:rsidR="00B106AA" w:rsidRDefault="00B106AA" w:rsidP="00F91BED">
      <w:pPr>
        <w:jc w:val="both"/>
        <w:rPr>
          <w:rFonts w:ascii="Century Gothic" w:hAnsi="Century Gothic"/>
          <w:sz w:val="16"/>
          <w:szCs w:val="16"/>
        </w:rPr>
      </w:pPr>
    </w:p>
    <w:p w14:paraId="2F17D2B8" w14:textId="3F6D7643" w:rsidR="00B106AA" w:rsidRDefault="00B106AA" w:rsidP="00F91BED">
      <w:pPr>
        <w:jc w:val="both"/>
        <w:rPr>
          <w:rFonts w:ascii="Century Gothic" w:hAnsi="Century Gothic"/>
          <w:sz w:val="16"/>
          <w:szCs w:val="16"/>
        </w:rPr>
      </w:pPr>
    </w:p>
    <w:p w14:paraId="655EB331" w14:textId="79064E04" w:rsidR="00B106AA" w:rsidRDefault="00B106AA" w:rsidP="00F91BED">
      <w:pPr>
        <w:jc w:val="both"/>
        <w:rPr>
          <w:rFonts w:ascii="Century Gothic" w:hAnsi="Century Gothic"/>
          <w:sz w:val="16"/>
          <w:szCs w:val="16"/>
        </w:rPr>
      </w:pPr>
    </w:p>
    <w:p w14:paraId="01EBF655" w14:textId="77777777" w:rsidR="00B106AA" w:rsidRPr="0061269A" w:rsidRDefault="00B106AA" w:rsidP="00F91BED">
      <w:pPr>
        <w:jc w:val="both"/>
        <w:rPr>
          <w:rFonts w:ascii="Century Gothic" w:hAnsi="Century Gothic"/>
          <w:sz w:val="16"/>
          <w:szCs w:val="16"/>
        </w:rPr>
      </w:pPr>
    </w:p>
    <w:p w14:paraId="02FAF86B" w14:textId="77777777" w:rsidR="00ED49B3" w:rsidRPr="0061269A" w:rsidRDefault="00ED49B3" w:rsidP="00ED49B3">
      <w:pPr>
        <w:jc w:val="both"/>
        <w:rPr>
          <w:rFonts w:ascii="Century Gothic" w:hAnsi="Century Gothic"/>
          <w:sz w:val="16"/>
          <w:szCs w:val="16"/>
        </w:rPr>
      </w:pPr>
      <w:bookmarkStart w:id="2" w:name="_Hlk2088456"/>
      <w:bookmarkStart w:id="3" w:name="_Hlk6731296"/>
    </w:p>
    <w:bookmarkEnd w:id="2"/>
    <w:bookmarkEnd w:id="3"/>
    <w:p w14:paraId="383CCA9B" w14:textId="20B60CD5" w:rsidR="00C003E4" w:rsidRDefault="00C003E4">
      <w:pPr>
        <w:rPr>
          <w:rFonts w:ascii="Century Gothic" w:hAnsi="Century Gothic"/>
          <w:sz w:val="18"/>
          <w:szCs w:val="18"/>
        </w:rPr>
      </w:pPr>
      <w:r>
        <w:rPr>
          <w:rFonts w:ascii="Century Gothic" w:hAnsi="Century Gothic"/>
          <w:sz w:val="18"/>
          <w:szCs w:val="18"/>
        </w:rPr>
        <w:br w:type="page"/>
      </w:r>
    </w:p>
    <w:p w14:paraId="7A1A69E3" w14:textId="395EE35E" w:rsidR="00C003E4" w:rsidRPr="001278B6" w:rsidRDefault="00C003E4" w:rsidP="00C003E4">
      <w:pPr>
        <w:spacing w:after="60" w:line="264"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1278B6" w:rsidRPr="00D735C4" w14:paraId="4C67602D" w14:textId="77777777" w:rsidTr="00B23532">
        <w:trPr>
          <w:jc w:val="center"/>
        </w:trPr>
        <w:tc>
          <w:tcPr>
            <w:tcW w:w="10537" w:type="dxa"/>
            <w:tcBorders>
              <w:top w:val="nil"/>
              <w:left w:val="nil"/>
              <w:bottom w:val="nil"/>
              <w:right w:val="nil"/>
            </w:tcBorders>
            <w:shd w:val="clear" w:color="auto" w:fill="215868" w:themeFill="accent5" w:themeFillShade="80"/>
            <w:vAlign w:val="center"/>
          </w:tcPr>
          <w:p w14:paraId="371E3F71" w14:textId="77777777" w:rsidR="001278B6" w:rsidRPr="00D735C4" w:rsidRDefault="001278B6" w:rsidP="00B23532">
            <w:pPr>
              <w:spacing w:line="264" w:lineRule="auto"/>
              <w:jc w:val="both"/>
              <w:rPr>
                <w:rFonts w:ascii="Century Gothic" w:hAnsi="Century Gothic"/>
                <w:color w:val="FFFFFF" w:themeColor="background1"/>
                <w:sz w:val="16"/>
                <w:szCs w:val="16"/>
              </w:rPr>
            </w:pPr>
          </w:p>
          <w:p w14:paraId="1E74B33C" w14:textId="77777777" w:rsidR="001278B6" w:rsidRPr="00D735C4" w:rsidRDefault="001278B6" w:rsidP="00B23532">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7E0CCED3" w14:textId="77777777" w:rsidR="001278B6" w:rsidRPr="00D735C4" w:rsidRDefault="001278B6" w:rsidP="00B23532">
            <w:pPr>
              <w:spacing w:line="264" w:lineRule="auto"/>
              <w:jc w:val="both"/>
              <w:rPr>
                <w:rFonts w:ascii="Century Gothic" w:hAnsi="Century Gothic"/>
                <w:color w:val="FFFFFF" w:themeColor="background1"/>
                <w:sz w:val="16"/>
                <w:szCs w:val="16"/>
              </w:rPr>
            </w:pPr>
          </w:p>
        </w:tc>
      </w:tr>
    </w:tbl>
    <w:p w14:paraId="4C81B64F" w14:textId="77777777" w:rsidR="00864A03" w:rsidRPr="006476F5" w:rsidRDefault="00864A03" w:rsidP="00864A03">
      <w:pPr>
        <w:spacing w:line="264" w:lineRule="auto"/>
        <w:jc w:val="both"/>
        <w:rPr>
          <w:rFonts w:ascii="Century Gothic" w:hAnsi="Century Gothic" w:cs="Arial"/>
          <w:b/>
          <w:sz w:val="32"/>
          <w:szCs w:val="32"/>
        </w:rPr>
      </w:pPr>
      <w:bookmarkStart w:id="4" w:name="_Hlk689396"/>
    </w:p>
    <w:p w14:paraId="273BC40D" w14:textId="77777777" w:rsidR="00864A03" w:rsidRPr="00D3630A" w:rsidRDefault="00864A03" w:rsidP="00864A03">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3ADCE7E9" w14:textId="77777777" w:rsidR="00864A03" w:rsidRPr="001C60C6" w:rsidRDefault="00864A03" w:rsidP="00864A03">
      <w:pPr>
        <w:spacing w:line="264" w:lineRule="auto"/>
        <w:jc w:val="both"/>
        <w:rPr>
          <w:rFonts w:ascii="Century Gothic" w:hAnsi="Century Gothic" w:cs="Arial"/>
          <w:b/>
          <w:sz w:val="16"/>
          <w:szCs w:val="22"/>
        </w:rPr>
      </w:pPr>
    </w:p>
    <w:p w14:paraId="47B9B088" w14:textId="77777777" w:rsidR="00864A03" w:rsidRPr="00D3630A" w:rsidRDefault="00864A03" w:rsidP="00864A03">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39B637E9" w14:textId="77777777" w:rsidR="00864A03" w:rsidRPr="006476F5" w:rsidRDefault="00864A03" w:rsidP="00864A03">
      <w:pPr>
        <w:spacing w:line="264" w:lineRule="auto"/>
        <w:jc w:val="both"/>
        <w:rPr>
          <w:rFonts w:ascii="Century Gothic" w:hAnsi="Century Gothic"/>
          <w:color w:val="00000A"/>
          <w:sz w:val="12"/>
          <w:szCs w:val="12"/>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946"/>
        <w:gridCol w:w="7591"/>
      </w:tblGrid>
      <w:tr w:rsidR="00864A03" w:rsidRPr="00D3630A" w14:paraId="0ED33E1A" w14:textId="77777777" w:rsidTr="00864A03">
        <w:trPr>
          <w:trHeight w:val="624"/>
          <w:jc w:val="center"/>
        </w:trPr>
        <w:tc>
          <w:tcPr>
            <w:tcW w:w="1398"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1E8BABB4" w14:textId="77777777" w:rsidR="00864A03" w:rsidRPr="001278B6" w:rsidRDefault="00864A03" w:rsidP="00864A03">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tcBorders>
              <w:top w:val="single" w:sz="4" w:space="0" w:color="00000A"/>
              <w:left w:val="single" w:sz="4" w:space="0" w:color="BFBFBF" w:themeColor="background1" w:themeShade="BF"/>
              <w:bottom w:val="single" w:sz="4" w:space="0" w:color="00000A"/>
              <w:right w:val="single" w:sz="4" w:space="0" w:color="00000A"/>
            </w:tcBorders>
            <w:tcMar>
              <w:left w:w="93" w:type="dxa"/>
            </w:tcMar>
            <w:vAlign w:val="center"/>
          </w:tcPr>
          <w:p w14:paraId="6F46EBDC" w14:textId="77777777" w:rsidR="00864A03" w:rsidRPr="00D3630A" w:rsidRDefault="00864A03" w:rsidP="00864A03">
            <w:pPr>
              <w:spacing w:line="264" w:lineRule="auto"/>
              <w:jc w:val="both"/>
              <w:rPr>
                <w:rFonts w:ascii="Century Gothic" w:hAnsi="Century Gothic"/>
                <w:color w:val="00000A"/>
                <w:sz w:val="18"/>
                <w:szCs w:val="18"/>
              </w:rPr>
            </w:pPr>
          </w:p>
        </w:tc>
      </w:tr>
      <w:tr w:rsidR="00864A03" w:rsidRPr="00D3630A" w14:paraId="2C74B565" w14:textId="77777777" w:rsidTr="00864A03">
        <w:trPr>
          <w:trHeight w:val="624"/>
          <w:jc w:val="center"/>
        </w:trPr>
        <w:tc>
          <w:tcPr>
            <w:tcW w:w="1398"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59022391" w14:textId="77777777" w:rsidR="00864A03" w:rsidRPr="001278B6" w:rsidRDefault="00864A03" w:rsidP="00864A03">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Fonctions au sein de la personne morale :</w:t>
            </w:r>
          </w:p>
        </w:tc>
        <w:tc>
          <w:tcPr>
            <w:tcW w:w="3602" w:type="pct"/>
            <w:tcBorders>
              <w:top w:val="single" w:sz="4" w:space="0" w:color="00000A"/>
              <w:left w:val="single" w:sz="4" w:space="0" w:color="BFBFBF" w:themeColor="background1" w:themeShade="BF"/>
              <w:bottom w:val="single" w:sz="4" w:space="0" w:color="00000A"/>
              <w:right w:val="single" w:sz="4" w:space="0" w:color="00000A"/>
            </w:tcBorders>
            <w:tcMar>
              <w:left w:w="93" w:type="dxa"/>
            </w:tcMar>
            <w:vAlign w:val="center"/>
          </w:tcPr>
          <w:p w14:paraId="421B4D63" w14:textId="77777777" w:rsidR="00864A03" w:rsidRPr="00D3630A" w:rsidRDefault="00864A03" w:rsidP="00864A03">
            <w:pPr>
              <w:spacing w:line="264" w:lineRule="auto"/>
              <w:jc w:val="both"/>
              <w:rPr>
                <w:rFonts w:ascii="Century Gothic" w:hAnsi="Century Gothic"/>
                <w:color w:val="00000A"/>
                <w:sz w:val="18"/>
                <w:szCs w:val="18"/>
              </w:rPr>
            </w:pPr>
          </w:p>
        </w:tc>
      </w:tr>
      <w:tr w:rsidR="00864A03" w:rsidRPr="00D3630A" w14:paraId="4C3419B0" w14:textId="77777777" w:rsidTr="00864A03">
        <w:trPr>
          <w:trHeight w:val="624"/>
          <w:jc w:val="center"/>
        </w:trPr>
        <w:tc>
          <w:tcPr>
            <w:tcW w:w="1398"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145FA2C9" w14:textId="77777777" w:rsidR="00864A03" w:rsidRPr="001278B6" w:rsidRDefault="00864A03" w:rsidP="00864A03">
            <w:pPr>
              <w:spacing w:line="264" w:lineRule="auto"/>
              <w:jc w:val="right"/>
              <w:rPr>
                <w:rFonts w:ascii="Century Gothic" w:hAnsi="Century Gothic"/>
                <w:b/>
                <w:color w:val="00000A"/>
                <w:sz w:val="18"/>
                <w:szCs w:val="18"/>
                <w:highlight w:val="green"/>
              </w:rPr>
            </w:pPr>
            <w:r w:rsidRPr="001278B6">
              <w:rPr>
                <w:rFonts w:ascii="Century Gothic" w:hAnsi="Century Gothic"/>
                <w:b/>
                <w:color w:val="00000A"/>
                <w:sz w:val="18"/>
                <w:szCs w:val="18"/>
              </w:rPr>
              <w:t>SIRE</w:t>
            </w:r>
            <w:r>
              <w:rPr>
                <w:rFonts w:ascii="Century Gothic" w:hAnsi="Century Gothic"/>
                <w:b/>
                <w:color w:val="00000A"/>
                <w:sz w:val="18"/>
                <w:szCs w:val="18"/>
              </w:rPr>
              <w:t>T</w:t>
            </w:r>
            <w:r w:rsidRPr="001278B6">
              <w:rPr>
                <w:rFonts w:ascii="Century Gothic" w:hAnsi="Century Gothic"/>
                <w:b/>
                <w:color w:val="00000A"/>
                <w:sz w:val="18"/>
                <w:szCs w:val="18"/>
              </w:rPr>
              <w:t> :</w:t>
            </w:r>
          </w:p>
        </w:tc>
        <w:tc>
          <w:tcPr>
            <w:tcW w:w="3602" w:type="pct"/>
            <w:tcBorders>
              <w:top w:val="single" w:sz="4" w:space="0" w:color="00000A"/>
              <w:left w:val="single" w:sz="4" w:space="0" w:color="BFBFBF" w:themeColor="background1" w:themeShade="BF"/>
              <w:bottom w:val="single" w:sz="4" w:space="0" w:color="00000A"/>
              <w:right w:val="single" w:sz="4" w:space="0" w:color="00000A"/>
            </w:tcBorders>
            <w:tcMar>
              <w:left w:w="93" w:type="dxa"/>
            </w:tcMar>
            <w:vAlign w:val="center"/>
          </w:tcPr>
          <w:p w14:paraId="33F4AA40" w14:textId="77777777" w:rsidR="00864A03" w:rsidRPr="00D3630A" w:rsidRDefault="00864A03" w:rsidP="00864A03">
            <w:pPr>
              <w:spacing w:line="264" w:lineRule="auto"/>
              <w:jc w:val="both"/>
              <w:rPr>
                <w:rFonts w:ascii="Century Gothic" w:hAnsi="Century Gothic"/>
                <w:color w:val="00000A"/>
                <w:sz w:val="18"/>
                <w:szCs w:val="18"/>
              </w:rPr>
            </w:pPr>
          </w:p>
        </w:tc>
      </w:tr>
      <w:tr w:rsidR="00864A03" w:rsidRPr="00D3630A" w14:paraId="6D02FE4F" w14:textId="77777777" w:rsidTr="00864A03">
        <w:trPr>
          <w:trHeight w:val="624"/>
          <w:jc w:val="center"/>
        </w:trPr>
        <w:tc>
          <w:tcPr>
            <w:tcW w:w="1398"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05CA56DF" w14:textId="77777777" w:rsidR="00864A03" w:rsidRPr="001278B6" w:rsidRDefault="00864A03" w:rsidP="00864A03">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Représentant la personne morale signataire suivante :</w:t>
            </w:r>
          </w:p>
        </w:tc>
        <w:tc>
          <w:tcPr>
            <w:tcW w:w="3602" w:type="pct"/>
            <w:tcBorders>
              <w:top w:val="single" w:sz="4" w:space="0" w:color="00000A"/>
              <w:left w:val="single" w:sz="4" w:space="0" w:color="BFBFBF" w:themeColor="background1" w:themeShade="BF"/>
              <w:bottom w:val="single" w:sz="4" w:space="0" w:color="00000A"/>
              <w:right w:val="single" w:sz="4" w:space="0" w:color="00000A"/>
            </w:tcBorders>
            <w:tcMar>
              <w:left w:w="93" w:type="dxa"/>
            </w:tcMar>
            <w:vAlign w:val="center"/>
          </w:tcPr>
          <w:p w14:paraId="3E736BFF" w14:textId="77777777" w:rsidR="00864A03" w:rsidRPr="00D3630A" w:rsidRDefault="00864A03" w:rsidP="00864A03">
            <w:pPr>
              <w:spacing w:line="264" w:lineRule="auto"/>
              <w:jc w:val="both"/>
              <w:rPr>
                <w:rFonts w:ascii="Century Gothic" w:hAnsi="Century Gothic"/>
                <w:color w:val="00000A"/>
                <w:sz w:val="18"/>
                <w:szCs w:val="18"/>
              </w:rPr>
            </w:pPr>
          </w:p>
        </w:tc>
      </w:tr>
    </w:tbl>
    <w:p w14:paraId="26E31363" w14:textId="77777777" w:rsidR="00864A03" w:rsidRPr="00383F74" w:rsidRDefault="00864A03" w:rsidP="00864A03">
      <w:pPr>
        <w:tabs>
          <w:tab w:val="left" w:pos="567"/>
          <w:tab w:val="left" w:leader="dot" w:pos="9072"/>
        </w:tabs>
        <w:jc w:val="both"/>
        <w:rPr>
          <w:rFonts w:ascii="Century Gothic" w:hAnsi="Century Gothic" w:cs="Arial"/>
          <w:b/>
          <w:szCs w:val="12"/>
        </w:rPr>
      </w:pPr>
    </w:p>
    <w:p w14:paraId="706B8C03" w14:textId="77777777" w:rsidR="00864A03" w:rsidRDefault="00864A03" w:rsidP="00864A03">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68E74121" w14:textId="77777777" w:rsidR="00864A03" w:rsidRPr="006476F5" w:rsidRDefault="00864A03" w:rsidP="00864A03">
      <w:pPr>
        <w:tabs>
          <w:tab w:val="left" w:pos="567"/>
          <w:tab w:val="left" w:leader="dot" w:pos="9072"/>
        </w:tabs>
        <w:jc w:val="both"/>
        <w:rPr>
          <w:rFonts w:ascii="Century Gothic" w:hAnsi="Century Gothic" w:cs="Arial"/>
          <w:b/>
          <w:sz w:val="16"/>
          <w:szCs w:val="16"/>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697"/>
        <w:gridCol w:w="1985"/>
        <w:gridCol w:w="2837"/>
        <w:gridCol w:w="1559"/>
        <w:gridCol w:w="2459"/>
      </w:tblGrid>
      <w:tr w:rsidR="00864A03" w:rsidRPr="00D3630A" w14:paraId="64AAFD86" w14:textId="77777777" w:rsidTr="006476F5">
        <w:trPr>
          <w:trHeight w:val="529"/>
          <w:jc w:val="center"/>
        </w:trPr>
        <w:tc>
          <w:tcPr>
            <w:tcW w:w="1747" w:type="pct"/>
            <w:gridSpan w:val="2"/>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0ABA7A84" w14:textId="77777777" w:rsidR="00864A03" w:rsidRPr="00383F74" w:rsidRDefault="00864A03" w:rsidP="00864A03">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Borders>
              <w:top w:val="single" w:sz="4" w:space="0" w:color="00000A"/>
              <w:left w:val="single" w:sz="4" w:space="0" w:color="BFBFBF" w:themeColor="background1" w:themeShade="BF"/>
              <w:bottom w:val="single" w:sz="4" w:space="0" w:color="00000A"/>
              <w:right w:val="single" w:sz="4" w:space="0" w:color="00000A"/>
            </w:tcBorders>
            <w:tcMar>
              <w:left w:w="93" w:type="dxa"/>
            </w:tcMar>
            <w:vAlign w:val="center"/>
          </w:tcPr>
          <w:p w14:paraId="2EFAC02B" w14:textId="77777777" w:rsidR="00864A03" w:rsidRPr="00383F74" w:rsidRDefault="00864A03" w:rsidP="00864A03">
            <w:pPr>
              <w:spacing w:line="264" w:lineRule="auto"/>
              <w:jc w:val="both"/>
              <w:rPr>
                <w:rFonts w:ascii="Century Gothic" w:hAnsi="Century Gothic"/>
                <w:bCs/>
                <w:color w:val="00000A"/>
                <w:sz w:val="18"/>
                <w:szCs w:val="18"/>
              </w:rPr>
            </w:pPr>
          </w:p>
        </w:tc>
      </w:tr>
      <w:tr w:rsidR="00864A03" w:rsidRPr="00D3630A" w14:paraId="0A78A967"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10"/>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ECCD799" w14:textId="77777777" w:rsidR="00864A03" w:rsidRPr="00AD554F" w:rsidRDefault="00864A03" w:rsidP="00864A03">
            <w:pPr>
              <w:spacing w:line="264" w:lineRule="auto"/>
              <w:ind w:left="-109"/>
              <w:jc w:val="center"/>
              <w:rPr>
                <w:rFonts w:ascii="Century Gothic" w:hAnsi="Century Gothic"/>
                <w:b/>
                <w:bCs/>
                <w:sz w:val="16"/>
                <w:szCs w:val="16"/>
              </w:rPr>
            </w:pPr>
            <w:r w:rsidRPr="00AD554F">
              <w:rPr>
                <w:rFonts w:ascii="Century Gothic" w:hAnsi="Century Gothic"/>
                <w:b/>
                <w:bCs/>
                <w:sz w:val="16"/>
                <w:szCs w:val="16"/>
              </w:rPr>
              <w:t>Intermédiaire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377BADB" w14:textId="77777777" w:rsidR="00864A03" w:rsidRPr="009B516E" w:rsidRDefault="00864A03" w:rsidP="00864A03">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03485F32" w14:textId="77777777" w:rsidR="00864A03" w:rsidRPr="00FC126D" w:rsidRDefault="00864A03" w:rsidP="00864A03">
            <w:pPr>
              <w:spacing w:line="264" w:lineRule="auto"/>
              <w:jc w:val="both"/>
              <w:rPr>
                <w:rFonts w:ascii="Century Gothic" w:hAnsi="Century Gothic"/>
                <w:sz w:val="16"/>
                <w:szCs w:val="16"/>
              </w:rPr>
            </w:pPr>
          </w:p>
        </w:tc>
      </w:tr>
      <w:tr w:rsidR="00864A03" w:rsidRPr="00D3630A" w14:paraId="503EE260"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10"/>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52079CA7" w14:textId="77777777" w:rsidR="00864A03" w:rsidRPr="00AD554F" w:rsidRDefault="00864A03" w:rsidP="00864A03">
            <w:pPr>
              <w:spacing w:line="264" w:lineRule="auto"/>
              <w:ind w:left="-109"/>
              <w:jc w:val="center"/>
              <w:rPr>
                <w:rFonts w:ascii="Century Gothic" w:hAnsi="Century Gothic"/>
                <w:b/>
                <w:bCs/>
                <w:sz w:val="16"/>
                <w:szCs w:val="16"/>
              </w:rPr>
            </w:pPr>
          </w:p>
        </w:tc>
        <w:tc>
          <w:tcPr>
            <w:tcW w:w="9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911810A" w14:textId="77777777" w:rsidR="00864A03" w:rsidRPr="00FC126D" w:rsidRDefault="00864A03" w:rsidP="00864A03">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F9000AB" w14:textId="77777777" w:rsidR="00864A03" w:rsidRPr="00FC126D" w:rsidRDefault="00864A03" w:rsidP="00864A03">
            <w:pPr>
              <w:spacing w:line="264" w:lineRule="auto"/>
              <w:jc w:val="both"/>
              <w:rPr>
                <w:rFonts w:ascii="Century Gothic" w:hAnsi="Century Gothic"/>
                <w:sz w:val="16"/>
                <w:szCs w:val="16"/>
              </w:rPr>
            </w:pPr>
          </w:p>
        </w:tc>
        <w:tc>
          <w:tcPr>
            <w:tcW w:w="74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276AE7C" w14:textId="77777777" w:rsidR="00864A03" w:rsidRPr="00FC126D" w:rsidRDefault="00864A03" w:rsidP="00864A03">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2E10A962" w14:textId="77777777" w:rsidR="00864A03" w:rsidRPr="00FC126D" w:rsidRDefault="00864A03" w:rsidP="00864A03">
            <w:pPr>
              <w:spacing w:line="264" w:lineRule="auto"/>
              <w:jc w:val="both"/>
              <w:rPr>
                <w:rFonts w:ascii="Century Gothic" w:hAnsi="Century Gothic"/>
                <w:sz w:val="16"/>
                <w:szCs w:val="16"/>
              </w:rPr>
            </w:pPr>
          </w:p>
        </w:tc>
      </w:tr>
      <w:tr w:rsidR="00864A03" w:rsidRPr="00D3630A" w14:paraId="51D4BB29"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26"/>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77F6B8C" w14:textId="77777777" w:rsidR="00864A03" w:rsidRPr="00AD554F" w:rsidRDefault="00864A03" w:rsidP="00864A03">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0E4D9834" w14:textId="77777777" w:rsidR="00864A03" w:rsidRPr="009B516E" w:rsidRDefault="00864A03" w:rsidP="00864A03">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864A03" w:rsidRPr="00FC126D" w14:paraId="7752DB0D"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6E19602F" w14:textId="77777777" w:rsidR="00864A03" w:rsidRPr="008B7330" w:rsidRDefault="00864A03" w:rsidP="00864A03">
            <w:pPr>
              <w:spacing w:line="264" w:lineRule="auto"/>
              <w:ind w:left="-109"/>
              <w:jc w:val="center"/>
              <w:rPr>
                <w:rFonts w:ascii="Century Gothic" w:hAnsi="Century Gothic"/>
                <w:b/>
                <w:bCs/>
                <w:color w:val="E36C0A" w:themeColor="accent6" w:themeShade="BF"/>
                <w:sz w:val="16"/>
                <w:szCs w:val="16"/>
              </w:rPr>
            </w:pPr>
            <w:r w:rsidRPr="008B7330">
              <w:rPr>
                <w:rFonts w:ascii="Century Gothic" w:hAnsi="Century Gothic"/>
                <w:b/>
                <w:bCs/>
                <w:color w:val="E36C0A" w:themeColor="accent6" w:themeShade="BF"/>
                <w:sz w:val="16"/>
                <w:szCs w:val="16"/>
              </w:rPr>
              <w:t>Organisme porteur du risque n°1 :</w:t>
            </w:r>
          </w:p>
          <w:p w14:paraId="3677EF71" w14:textId="77777777" w:rsidR="00864A03" w:rsidRPr="008B7330" w:rsidRDefault="00864A03" w:rsidP="00864A03">
            <w:pPr>
              <w:spacing w:line="264" w:lineRule="auto"/>
              <w:ind w:left="-109"/>
              <w:jc w:val="center"/>
              <w:rPr>
                <w:rFonts w:ascii="Century Gothic" w:hAnsi="Century Gothic"/>
                <w:b/>
                <w:bCs/>
                <w:color w:val="E36C0A" w:themeColor="accent6" w:themeShade="BF"/>
                <w:sz w:val="16"/>
                <w:szCs w:val="16"/>
              </w:rPr>
            </w:pPr>
          </w:p>
          <w:p w14:paraId="691CFD8B" w14:textId="7B9A24C6" w:rsidR="00864A03" w:rsidRPr="008B7330" w:rsidRDefault="00870FA7" w:rsidP="00864A03">
            <w:pPr>
              <w:spacing w:line="264" w:lineRule="auto"/>
              <w:ind w:left="-109"/>
              <w:jc w:val="center"/>
              <w:rPr>
                <w:rFonts w:ascii="Century Gothic" w:hAnsi="Century Gothic"/>
                <w:color w:val="E36C0A" w:themeColor="accent6" w:themeShade="BF"/>
                <w:sz w:val="16"/>
                <w:szCs w:val="16"/>
              </w:rPr>
            </w:pPr>
            <w:r>
              <w:rPr>
                <w:rFonts w:ascii="Century Gothic" w:hAnsi="Century Gothic"/>
                <w:color w:val="E36C0A" w:themeColor="accent6" w:themeShade="BF"/>
                <w:sz w:val="14"/>
                <w:szCs w:val="14"/>
              </w:rPr>
              <w:t>Tel que figurant sur la f</w:t>
            </w:r>
            <w:r w:rsidR="00864A03" w:rsidRPr="008B7330">
              <w:rPr>
                <w:rFonts w:ascii="Century Gothic" w:hAnsi="Century Gothic"/>
                <w:color w:val="E36C0A" w:themeColor="accent6" w:themeShade="BF"/>
                <w:sz w:val="14"/>
                <w:szCs w:val="14"/>
              </w:rPr>
              <w:t>iche info organisme porteur</w:t>
            </w:r>
            <w:r>
              <w:rPr>
                <w:rFonts w:ascii="Century Gothic" w:hAnsi="Century Gothic"/>
                <w:color w:val="E36C0A" w:themeColor="accent6" w:themeShade="BF"/>
                <w:sz w:val="14"/>
                <w:szCs w:val="14"/>
              </w:rPr>
              <w:t xml:space="preserve"> transmise au stade candidature</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8379BAF" w14:textId="77777777" w:rsidR="00864A03" w:rsidRPr="009B516E" w:rsidRDefault="00864A03" w:rsidP="00864A03">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285C486A" w14:textId="77777777" w:rsidR="00864A03" w:rsidRPr="00FC126D" w:rsidRDefault="00864A03" w:rsidP="00864A03">
            <w:pPr>
              <w:spacing w:line="264" w:lineRule="auto"/>
              <w:jc w:val="both"/>
              <w:rPr>
                <w:rFonts w:ascii="Century Gothic" w:hAnsi="Century Gothic"/>
                <w:sz w:val="16"/>
                <w:szCs w:val="16"/>
              </w:rPr>
            </w:pPr>
          </w:p>
        </w:tc>
      </w:tr>
      <w:tr w:rsidR="00864A03" w:rsidRPr="00FC126D" w14:paraId="3DE94D34"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2B3F3A4" w14:textId="77777777" w:rsidR="00864A03" w:rsidRPr="008B7330" w:rsidRDefault="00864A03" w:rsidP="00864A03">
            <w:pPr>
              <w:spacing w:line="264" w:lineRule="auto"/>
              <w:ind w:left="-109"/>
              <w:jc w:val="center"/>
              <w:rPr>
                <w:rFonts w:ascii="Century Gothic" w:hAnsi="Century Gothic"/>
                <w:b/>
                <w:bCs/>
                <w:color w:val="E36C0A" w:themeColor="accent6" w:themeShade="BF"/>
                <w:sz w:val="16"/>
                <w:szCs w:val="16"/>
              </w:rPr>
            </w:pPr>
          </w:p>
        </w:tc>
        <w:tc>
          <w:tcPr>
            <w:tcW w:w="3028"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253AA14" w14:textId="3C1FE418" w:rsidR="00864A03" w:rsidRPr="00FC126D" w:rsidRDefault="00864A03" w:rsidP="00864A03">
            <w:pPr>
              <w:spacing w:line="264" w:lineRule="auto"/>
              <w:jc w:val="both"/>
              <w:rPr>
                <w:rFonts w:ascii="Century Gothic" w:hAnsi="Century Gothic"/>
                <w:sz w:val="16"/>
                <w:szCs w:val="16"/>
              </w:rPr>
            </w:pPr>
            <w:r>
              <w:rPr>
                <w:rFonts w:ascii="Century Gothic" w:hAnsi="Century Gothic"/>
                <w:sz w:val="16"/>
                <w:szCs w:val="16"/>
              </w:rPr>
              <w:t>Si groupement : coassurance</w:t>
            </w:r>
            <w:r w:rsidRPr="00FC126D">
              <w:rPr>
                <w:rFonts w:ascii="Century Gothic" w:hAnsi="Century Gothic"/>
                <w:sz w:val="16"/>
                <w:szCs w:val="16"/>
              </w:rPr>
              <w:t xml:space="preserve"> : </w:t>
            </w:r>
            <w:sdt>
              <w:sdtPr>
                <w:rPr>
                  <w:rFonts w:ascii="Century Gothic" w:hAnsi="Century Gothic"/>
                  <w:sz w:val="16"/>
                  <w:szCs w:val="16"/>
                </w:rPr>
                <w:id w:val="-855112837"/>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 si oui % du risque :  </w:t>
            </w:r>
            <w:r w:rsidRPr="006555B4">
              <w:rPr>
                <w:rFonts w:ascii="Century Gothic" w:hAnsi="Century Gothic" w:cs="Arial"/>
                <w:sz w:val="16"/>
                <w:szCs w:val="16"/>
                <w:shd w:val="clear" w:color="auto" w:fill="D9D9D9" w:themeFill="background1" w:themeFillShade="D9"/>
              </w:rPr>
              <w:tab/>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6AEDBFF0" w14:textId="1FB93D67" w:rsidR="00864A03" w:rsidRPr="00FC126D" w:rsidRDefault="00864A03" w:rsidP="00864A03">
            <w:pPr>
              <w:spacing w:line="264" w:lineRule="auto"/>
              <w:jc w:val="both"/>
              <w:rPr>
                <w:rFonts w:ascii="Century Gothic" w:hAnsi="Century Gothic"/>
                <w:sz w:val="16"/>
                <w:szCs w:val="16"/>
              </w:rPr>
            </w:pPr>
            <w:r>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p>
        </w:tc>
      </w:tr>
      <w:tr w:rsidR="00864A03" w:rsidRPr="009B516E" w14:paraId="359B1FF0" w14:textId="77777777" w:rsidTr="006476F5">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787"/>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40AA8C0A" w14:textId="77777777" w:rsidR="00864A03" w:rsidRPr="008B7330" w:rsidRDefault="00864A03" w:rsidP="00864A03">
            <w:pPr>
              <w:spacing w:line="264" w:lineRule="auto"/>
              <w:ind w:left="-109"/>
              <w:jc w:val="center"/>
              <w:rPr>
                <w:rFonts w:ascii="Century Gothic" w:hAnsi="Century Gothic"/>
                <w:b/>
                <w:bCs/>
                <w:color w:val="E36C0A" w:themeColor="accent6" w:themeShade="BF"/>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4E4F8C67" w14:textId="259E53D5" w:rsidR="00864A03" w:rsidRPr="0001566A" w:rsidRDefault="00864A03" w:rsidP="00864A03">
            <w:pPr>
              <w:spacing w:line="264" w:lineRule="auto"/>
              <w:jc w:val="both"/>
              <w:rPr>
                <w:rFonts w:ascii="Century Gothic" w:hAnsi="Century Gothic"/>
                <w:sz w:val="16"/>
                <w:szCs w:val="16"/>
              </w:rPr>
            </w:pPr>
            <w:r w:rsidRPr="0001566A">
              <w:rPr>
                <w:rFonts w:ascii="Century Gothic" w:hAnsi="Century Gothic"/>
                <w:sz w:val="16"/>
                <w:szCs w:val="16"/>
              </w:rPr>
              <w:t>Si groupement, risque porté et rôle dans le groupement :</w:t>
            </w:r>
          </w:p>
          <w:p w14:paraId="511E30FE" w14:textId="77777777" w:rsidR="00864A03" w:rsidRPr="0001566A" w:rsidRDefault="00864A03" w:rsidP="00864A03">
            <w:pPr>
              <w:spacing w:line="264" w:lineRule="auto"/>
              <w:jc w:val="both"/>
              <w:rPr>
                <w:rFonts w:ascii="Century Gothic" w:hAnsi="Century Gothic"/>
                <w:sz w:val="16"/>
                <w:szCs w:val="16"/>
              </w:rPr>
            </w:pPr>
          </w:p>
          <w:p w14:paraId="2CC40298" w14:textId="77777777" w:rsidR="00864A03" w:rsidRPr="0001566A" w:rsidRDefault="00864A03" w:rsidP="00864A03">
            <w:pPr>
              <w:spacing w:line="264" w:lineRule="auto"/>
              <w:jc w:val="both"/>
              <w:rPr>
                <w:rFonts w:ascii="Century Gothic" w:hAnsi="Century Gothic"/>
                <w:sz w:val="12"/>
                <w:szCs w:val="12"/>
              </w:rPr>
            </w:pPr>
          </w:p>
          <w:p w14:paraId="69CB4175" w14:textId="1D56FA10" w:rsidR="00864A03" w:rsidRPr="0001566A" w:rsidRDefault="00864A03" w:rsidP="00864A03">
            <w:pPr>
              <w:spacing w:line="264" w:lineRule="auto"/>
              <w:jc w:val="both"/>
              <w:rPr>
                <w:rFonts w:ascii="Century Gothic" w:hAnsi="Century Gothic" w:cs="Arial"/>
                <w:sz w:val="16"/>
                <w:szCs w:val="16"/>
              </w:rPr>
            </w:pPr>
          </w:p>
        </w:tc>
      </w:tr>
      <w:tr w:rsidR="00870FA7" w:rsidRPr="00FC126D" w14:paraId="1B97FC9F"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792C3043" w14:textId="4E9742CE" w:rsidR="00870FA7" w:rsidRPr="008B7330" w:rsidRDefault="00870FA7" w:rsidP="00870FA7">
            <w:pPr>
              <w:spacing w:line="264" w:lineRule="auto"/>
              <w:ind w:left="-109"/>
              <w:jc w:val="center"/>
              <w:rPr>
                <w:rFonts w:ascii="Century Gothic" w:hAnsi="Century Gothic"/>
                <w:b/>
                <w:bCs/>
                <w:color w:val="E36C0A" w:themeColor="accent6" w:themeShade="BF"/>
                <w:sz w:val="16"/>
                <w:szCs w:val="16"/>
              </w:rPr>
            </w:pPr>
            <w:r w:rsidRPr="008B7330">
              <w:rPr>
                <w:rFonts w:ascii="Century Gothic" w:hAnsi="Century Gothic"/>
                <w:b/>
                <w:bCs/>
                <w:color w:val="E36C0A" w:themeColor="accent6" w:themeShade="BF"/>
                <w:sz w:val="16"/>
                <w:szCs w:val="16"/>
              </w:rPr>
              <w:t>Organisme porteur du risque n°</w:t>
            </w:r>
            <w:r w:rsidR="00D4136F">
              <w:rPr>
                <w:rFonts w:ascii="Century Gothic" w:hAnsi="Century Gothic"/>
                <w:b/>
                <w:bCs/>
                <w:color w:val="E36C0A" w:themeColor="accent6" w:themeShade="BF"/>
                <w:sz w:val="16"/>
                <w:szCs w:val="16"/>
              </w:rPr>
              <w:t>2</w:t>
            </w:r>
            <w:r w:rsidRPr="008B7330">
              <w:rPr>
                <w:rFonts w:ascii="Century Gothic" w:hAnsi="Century Gothic"/>
                <w:b/>
                <w:bCs/>
                <w:color w:val="E36C0A" w:themeColor="accent6" w:themeShade="BF"/>
                <w:sz w:val="16"/>
                <w:szCs w:val="16"/>
              </w:rPr>
              <w:t xml:space="preserve"> :</w:t>
            </w:r>
          </w:p>
          <w:p w14:paraId="2F446F4E" w14:textId="77777777" w:rsidR="00870FA7" w:rsidRPr="008B7330" w:rsidRDefault="00870FA7" w:rsidP="00870FA7">
            <w:pPr>
              <w:spacing w:line="264" w:lineRule="auto"/>
              <w:ind w:left="-109"/>
              <w:jc w:val="center"/>
              <w:rPr>
                <w:rFonts w:ascii="Century Gothic" w:hAnsi="Century Gothic"/>
                <w:b/>
                <w:bCs/>
                <w:color w:val="E36C0A" w:themeColor="accent6" w:themeShade="BF"/>
                <w:sz w:val="16"/>
                <w:szCs w:val="16"/>
              </w:rPr>
            </w:pPr>
          </w:p>
          <w:p w14:paraId="34E812FE" w14:textId="6F6ECBA4" w:rsidR="00870FA7" w:rsidRPr="008B7330" w:rsidRDefault="00870FA7" w:rsidP="00870FA7">
            <w:pPr>
              <w:spacing w:line="264" w:lineRule="auto"/>
              <w:ind w:left="-109"/>
              <w:jc w:val="center"/>
              <w:rPr>
                <w:rFonts w:ascii="Century Gothic" w:hAnsi="Century Gothic"/>
                <w:color w:val="E36C0A" w:themeColor="accent6" w:themeShade="BF"/>
                <w:sz w:val="16"/>
                <w:szCs w:val="16"/>
              </w:rPr>
            </w:pPr>
            <w:r>
              <w:rPr>
                <w:rFonts w:ascii="Century Gothic" w:hAnsi="Century Gothic"/>
                <w:color w:val="E36C0A" w:themeColor="accent6" w:themeShade="BF"/>
                <w:sz w:val="14"/>
                <w:szCs w:val="14"/>
              </w:rPr>
              <w:t>Tel que figurant sur la f</w:t>
            </w:r>
            <w:r w:rsidRPr="008B7330">
              <w:rPr>
                <w:rFonts w:ascii="Century Gothic" w:hAnsi="Century Gothic"/>
                <w:color w:val="E36C0A" w:themeColor="accent6" w:themeShade="BF"/>
                <w:sz w:val="14"/>
                <w:szCs w:val="14"/>
              </w:rPr>
              <w:t>iche info organisme porteur</w:t>
            </w:r>
            <w:r>
              <w:rPr>
                <w:rFonts w:ascii="Century Gothic" w:hAnsi="Century Gothic"/>
                <w:color w:val="E36C0A" w:themeColor="accent6" w:themeShade="BF"/>
                <w:sz w:val="14"/>
                <w:szCs w:val="14"/>
              </w:rPr>
              <w:t xml:space="preserve"> transmise au stade candidature</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62D650D" w14:textId="77777777" w:rsidR="00870FA7" w:rsidRPr="009B516E" w:rsidRDefault="00870FA7" w:rsidP="00870FA7">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568A8833" w14:textId="77777777" w:rsidR="00870FA7" w:rsidRPr="00FC126D" w:rsidRDefault="00870FA7" w:rsidP="00870FA7">
            <w:pPr>
              <w:spacing w:line="264" w:lineRule="auto"/>
              <w:jc w:val="both"/>
              <w:rPr>
                <w:rFonts w:ascii="Century Gothic" w:hAnsi="Century Gothic"/>
                <w:sz w:val="16"/>
                <w:szCs w:val="16"/>
              </w:rPr>
            </w:pPr>
          </w:p>
        </w:tc>
      </w:tr>
      <w:tr w:rsidR="00870FA7" w:rsidRPr="00FC126D" w14:paraId="40611008"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30C32F69" w14:textId="77777777" w:rsidR="00870FA7" w:rsidRPr="008B7330" w:rsidRDefault="00870FA7" w:rsidP="00870FA7">
            <w:pPr>
              <w:spacing w:line="264" w:lineRule="auto"/>
              <w:ind w:left="-109"/>
              <w:jc w:val="center"/>
              <w:rPr>
                <w:rFonts w:ascii="Century Gothic" w:hAnsi="Century Gothic"/>
                <w:b/>
                <w:bCs/>
                <w:color w:val="E36C0A" w:themeColor="accent6" w:themeShade="BF"/>
                <w:sz w:val="16"/>
                <w:szCs w:val="16"/>
              </w:rPr>
            </w:pPr>
          </w:p>
        </w:tc>
        <w:tc>
          <w:tcPr>
            <w:tcW w:w="3028"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FEAC35" w14:textId="77777777" w:rsidR="00870FA7" w:rsidRPr="00FC126D" w:rsidRDefault="00870FA7" w:rsidP="00870FA7">
            <w:pPr>
              <w:spacing w:line="264" w:lineRule="auto"/>
              <w:jc w:val="both"/>
              <w:rPr>
                <w:rFonts w:ascii="Century Gothic" w:hAnsi="Century Gothic"/>
                <w:sz w:val="16"/>
                <w:szCs w:val="16"/>
              </w:rPr>
            </w:pPr>
            <w:r>
              <w:rPr>
                <w:rFonts w:ascii="Century Gothic" w:hAnsi="Century Gothic"/>
                <w:sz w:val="16"/>
                <w:szCs w:val="16"/>
              </w:rPr>
              <w:t>Si groupement : coassurance</w:t>
            </w:r>
            <w:r w:rsidRPr="00FC126D">
              <w:rPr>
                <w:rFonts w:ascii="Century Gothic" w:hAnsi="Century Gothic"/>
                <w:sz w:val="16"/>
                <w:szCs w:val="16"/>
              </w:rPr>
              <w:t xml:space="preserve"> : </w:t>
            </w:r>
            <w:sdt>
              <w:sdtPr>
                <w:rPr>
                  <w:rFonts w:ascii="Century Gothic" w:hAnsi="Century Gothic"/>
                  <w:sz w:val="16"/>
                  <w:szCs w:val="16"/>
                </w:rPr>
                <w:id w:val="-1060253662"/>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 si oui % du risque :  </w:t>
            </w:r>
            <w:r w:rsidRPr="006555B4">
              <w:rPr>
                <w:rFonts w:ascii="Century Gothic" w:hAnsi="Century Gothic" w:cs="Arial"/>
                <w:sz w:val="16"/>
                <w:szCs w:val="16"/>
                <w:shd w:val="clear" w:color="auto" w:fill="D9D9D9" w:themeFill="background1" w:themeFillShade="D9"/>
              </w:rPr>
              <w:tab/>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272137A9" w14:textId="77777777" w:rsidR="00870FA7" w:rsidRPr="00FC126D" w:rsidRDefault="00870FA7" w:rsidP="00870FA7">
            <w:pPr>
              <w:spacing w:line="264" w:lineRule="auto"/>
              <w:jc w:val="both"/>
              <w:rPr>
                <w:rFonts w:ascii="Century Gothic" w:hAnsi="Century Gothic"/>
                <w:sz w:val="16"/>
                <w:szCs w:val="16"/>
              </w:rPr>
            </w:pPr>
            <w:r>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p>
        </w:tc>
      </w:tr>
      <w:tr w:rsidR="00870FA7" w:rsidRPr="009B516E" w14:paraId="228BD02B" w14:textId="77777777" w:rsidTr="006476F5">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884"/>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66B0E13D" w14:textId="77777777" w:rsidR="00870FA7" w:rsidRPr="008B7330" w:rsidRDefault="00870FA7" w:rsidP="00870FA7">
            <w:pPr>
              <w:spacing w:line="264" w:lineRule="auto"/>
              <w:ind w:left="-109"/>
              <w:jc w:val="center"/>
              <w:rPr>
                <w:rFonts w:ascii="Century Gothic" w:hAnsi="Century Gothic"/>
                <w:b/>
                <w:bCs/>
                <w:color w:val="E36C0A" w:themeColor="accent6" w:themeShade="BF"/>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2ABDD54D" w14:textId="77777777" w:rsidR="00870FA7" w:rsidRDefault="00870FA7" w:rsidP="00870FA7">
            <w:pPr>
              <w:spacing w:line="264" w:lineRule="auto"/>
              <w:jc w:val="both"/>
              <w:rPr>
                <w:rFonts w:ascii="Century Gothic" w:hAnsi="Century Gothic"/>
                <w:sz w:val="16"/>
                <w:szCs w:val="16"/>
              </w:rPr>
            </w:pPr>
            <w:r>
              <w:rPr>
                <w:rFonts w:ascii="Century Gothic" w:hAnsi="Century Gothic"/>
                <w:sz w:val="16"/>
                <w:szCs w:val="16"/>
              </w:rPr>
              <w:t>Si groupement, risque porté et rôle dans le groupement :</w:t>
            </w:r>
          </w:p>
          <w:p w14:paraId="4FACB347" w14:textId="77777777" w:rsidR="00870FA7" w:rsidRDefault="00870FA7" w:rsidP="00870FA7">
            <w:pPr>
              <w:spacing w:line="264" w:lineRule="auto"/>
              <w:jc w:val="both"/>
              <w:rPr>
                <w:rFonts w:ascii="Century Gothic" w:hAnsi="Century Gothic"/>
                <w:sz w:val="16"/>
                <w:szCs w:val="16"/>
              </w:rPr>
            </w:pPr>
          </w:p>
          <w:p w14:paraId="0C9BD9C6" w14:textId="77777777" w:rsidR="00870FA7" w:rsidRPr="00864A03" w:rsidRDefault="00870FA7" w:rsidP="00870FA7">
            <w:pPr>
              <w:spacing w:line="264" w:lineRule="auto"/>
              <w:jc w:val="both"/>
              <w:rPr>
                <w:rFonts w:ascii="Century Gothic" w:hAnsi="Century Gothic"/>
                <w:sz w:val="12"/>
                <w:szCs w:val="12"/>
              </w:rPr>
            </w:pPr>
          </w:p>
          <w:p w14:paraId="51FE4437" w14:textId="77777777" w:rsidR="00870FA7" w:rsidRPr="009B516E" w:rsidRDefault="00870FA7" w:rsidP="00870FA7">
            <w:pPr>
              <w:spacing w:line="264" w:lineRule="auto"/>
              <w:jc w:val="both"/>
              <w:rPr>
                <w:rFonts w:ascii="Century Gothic" w:hAnsi="Century Gothic" w:cs="Arial"/>
                <w:sz w:val="16"/>
                <w:szCs w:val="16"/>
              </w:rPr>
            </w:pPr>
          </w:p>
        </w:tc>
      </w:tr>
      <w:tr w:rsidR="00870FA7" w:rsidRPr="00FC126D" w14:paraId="73157DC7"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32605EB8" w14:textId="16CF7D45" w:rsidR="00870FA7" w:rsidRPr="008B7330" w:rsidRDefault="00870FA7" w:rsidP="00870FA7">
            <w:pPr>
              <w:spacing w:line="264" w:lineRule="auto"/>
              <w:ind w:left="-109"/>
              <w:jc w:val="center"/>
              <w:rPr>
                <w:rFonts w:ascii="Century Gothic" w:hAnsi="Century Gothic"/>
                <w:b/>
                <w:bCs/>
                <w:color w:val="E36C0A" w:themeColor="accent6" w:themeShade="BF"/>
                <w:sz w:val="16"/>
                <w:szCs w:val="16"/>
              </w:rPr>
            </w:pPr>
            <w:r w:rsidRPr="008B7330">
              <w:rPr>
                <w:rFonts w:ascii="Century Gothic" w:hAnsi="Century Gothic"/>
                <w:b/>
                <w:bCs/>
                <w:color w:val="E36C0A" w:themeColor="accent6" w:themeShade="BF"/>
                <w:sz w:val="16"/>
                <w:szCs w:val="16"/>
              </w:rPr>
              <w:t>Organisme porteur du risque n°</w:t>
            </w:r>
            <w:r w:rsidR="00D4136F">
              <w:rPr>
                <w:rFonts w:ascii="Century Gothic" w:hAnsi="Century Gothic"/>
                <w:b/>
                <w:bCs/>
                <w:color w:val="E36C0A" w:themeColor="accent6" w:themeShade="BF"/>
                <w:sz w:val="16"/>
                <w:szCs w:val="16"/>
              </w:rPr>
              <w:t>3</w:t>
            </w:r>
            <w:r w:rsidRPr="008B7330">
              <w:rPr>
                <w:rFonts w:ascii="Century Gothic" w:hAnsi="Century Gothic"/>
                <w:b/>
                <w:bCs/>
                <w:color w:val="E36C0A" w:themeColor="accent6" w:themeShade="BF"/>
                <w:sz w:val="16"/>
                <w:szCs w:val="16"/>
              </w:rPr>
              <w:t xml:space="preserve"> :</w:t>
            </w:r>
          </w:p>
          <w:p w14:paraId="361E93CF" w14:textId="77777777" w:rsidR="00870FA7" w:rsidRPr="008B7330" w:rsidRDefault="00870FA7" w:rsidP="00870FA7">
            <w:pPr>
              <w:spacing w:line="264" w:lineRule="auto"/>
              <w:ind w:left="-109"/>
              <w:jc w:val="center"/>
              <w:rPr>
                <w:rFonts w:ascii="Century Gothic" w:hAnsi="Century Gothic"/>
                <w:b/>
                <w:bCs/>
                <w:color w:val="E36C0A" w:themeColor="accent6" w:themeShade="BF"/>
                <w:sz w:val="16"/>
                <w:szCs w:val="16"/>
              </w:rPr>
            </w:pPr>
          </w:p>
          <w:p w14:paraId="68EA822B" w14:textId="4E19334E" w:rsidR="00870FA7" w:rsidRPr="008B7330" w:rsidRDefault="00870FA7" w:rsidP="00870FA7">
            <w:pPr>
              <w:spacing w:line="264" w:lineRule="auto"/>
              <w:ind w:left="-109"/>
              <w:jc w:val="center"/>
              <w:rPr>
                <w:rFonts w:ascii="Century Gothic" w:hAnsi="Century Gothic"/>
                <w:color w:val="E36C0A" w:themeColor="accent6" w:themeShade="BF"/>
                <w:sz w:val="16"/>
                <w:szCs w:val="16"/>
              </w:rPr>
            </w:pPr>
            <w:r>
              <w:rPr>
                <w:rFonts w:ascii="Century Gothic" w:hAnsi="Century Gothic"/>
                <w:color w:val="E36C0A" w:themeColor="accent6" w:themeShade="BF"/>
                <w:sz w:val="14"/>
                <w:szCs w:val="14"/>
              </w:rPr>
              <w:t>Tel que figurant sur la f</w:t>
            </w:r>
            <w:r w:rsidRPr="008B7330">
              <w:rPr>
                <w:rFonts w:ascii="Century Gothic" w:hAnsi="Century Gothic"/>
                <w:color w:val="E36C0A" w:themeColor="accent6" w:themeShade="BF"/>
                <w:sz w:val="14"/>
                <w:szCs w:val="14"/>
              </w:rPr>
              <w:t>iche info organisme porteur</w:t>
            </w:r>
            <w:r>
              <w:rPr>
                <w:rFonts w:ascii="Century Gothic" w:hAnsi="Century Gothic"/>
                <w:color w:val="E36C0A" w:themeColor="accent6" w:themeShade="BF"/>
                <w:sz w:val="14"/>
                <w:szCs w:val="14"/>
              </w:rPr>
              <w:t xml:space="preserve"> transmise au stade candidature</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90950D" w14:textId="77777777" w:rsidR="00870FA7" w:rsidRPr="009B516E" w:rsidRDefault="00870FA7" w:rsidP="00870FA7">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50B2B6A3" w14:textId="77777777" w:rsidR="00870FA7" w:rsidRPr="00FC126D" w:rsidRDefault="00870FA7" w:rsidP="00870FA7">
            <w:pPr>
              <w:spacing w:line="264" w:lineRule="auto"/>
              <w:jc w:val="both"/>
              <w:rPr>
                <w:rFonts w:ascii="Century Gothic" w:hAnsi="Century Gothic"/>
                <w:sz w:val="16"/>
                <w:szCs w:val="16"/>
              </w:rPr>
            </w:pPr>
          </w:p>
        </w:tc>
      </w:tr>
      <w:tr w:rsidR="00870FA7" w:rsidRPr="00FC126D" w14:paraId="348A10E6"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86"/>
          <w:jc w:val="center"/>
        </w:trPr>
        <w:tc>
          <w:tcPr>
            <w:tcW w:w="805" w:type="pct"/>
            <w:vMerge/>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A873115" w14:textId="77777777" w:rsidR="00870FA7" w:rsidRDefault="00870FA7" w:rsidP="00870FA7">
            <w:pPr>
              <w:spacing w:line="264" w:lineRule="auto"/>
              <w:ind w:left="-109"/>
              <w:jc w:val="center"/>
              <w:rPr>
                <w:rFonts w:ascii="Century Gothic" w:hAnsi="Century Gothic"/>
                <w:b/>
                <w:bCs/>
                <w:sz w:val="16"/>
                <w:szCs w:val="16"/>
              </w:rPr>
            </w:pPr>
          </w:p>
        </w:tc>
        <w:tc>
          <w:tcPr>
            <w:tcW w:w="3028"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F72BAC9" w14:textId="77777777" w:rsidR="00870FA7" w:rsidRPr="00FC126D" w:rsidRDefault="00870FA7" w:rsidP="00870FA7">
            <w:pPr>
              <w:spacing w:line="264" w:lineRule="auto"/>
              <w:jc w:val="both"/>
              <w:rPr>
                <w:rFonts w:ascii="Century Gothic" w:hAnsi="Century Gothic"/>
                <w:sz w:val="16"/>
                <w:szCs w:val="16"/>
              </w:rPr>
            </w:pPr>
            <w:r>
              <w:rPr>
                <w:rFonts w:ascii="Century Gothic" w:hAnsi="Century Gothic"/>
                <w:sz w:val="16"/>
                <w:szCs w:val="16"/>
              </w:rPr>
              <w:t>Si groupement : coassurance</w:t>
            </w:r>
            <w:r w:rsidRPr="00FC126D">
              <w:rPr>
                <w:rFonts w:ascii="Century Gothic" w:hAnsi="Century Gothic"/>
                <w:sz w:val="16"/>
                <w:szCs w:val="16"/>
              </w:rPr>
              <w:t xml:space="preserve"> : </w:t>
            </w:r>
            <w:sdt>
              <w:sdtPr>
                <w:rPr>
                  <w:rFonts w:ascii="Century Gothic" w:hAnsi="Century Gothic"/>
                  <w:sz w:val="16"/>
                  <w:szCs w:val="16"/>
                </w:rPr>
                <w:id w:val="-1626845617"/>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 si oui % du risque :  </w:t>
            </w:r>
            <w:r w:rsidRPr="006555B4">
              <w:rPr>
                <w:rFonts w:ascii="Century Gothic" w:hAnsi="Century Gothic" w:cs="Arial"/>
                <w:sz w:val="16"/>
                <w:szCs w:val="16"/>
                <w:shd w:val="clear" w:color="auto" w:fill="D9D9D9" w:themeFill="background1" w:themeFillShade="D9"/>
              </w:rPr>
              <w:tab/>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7F7487C8" w14:textId="77777777" w:rsidR="00870FA7" w:rsidRPr="00FC126D" w:rsidRDefault="00870FA7" w:rsidP="00870FA7">
            <w:pPr>
              <w:spacing w:line="264" w:lineRule="auto"/>
              <w:jc w:val="both"/>
              <w:rPr>
                <w:rFonts w:ascii="Century Gothic" w:hAnsi="Century Gothic"/>
                <w:sz w:val="16"/>
                <w:szCs w:val="16"/>
              </w:rPr>
            </w:pPr>
            <w:r>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cs="Arial"/>
                <w:sz w:val="16"/>
                <w:szCs w:val="16"/>
              </w:rPr>
              <w:t xml:space="preserve"> NON</w:t>
            </w:r>
          </w:p>
        </w:tc>
      </w:tr>
      <w:tr w:rsidR="00870FA7" w:rsidRPr="009B516E" w14:paraId="6A2FAB3A" w14:textId="77777777" w:rsidTr="006476F5">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857"/>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FB70A2B" w14:textId="77777777" w:rsidR="00870FA7" w:rsidRPr="00AD554F" w:rsidRDefault="00870FA7" w:rsidP="00870FA7">
            <w:pPr>
              <w:spacing w:line="264" w:lineRule="auto"/>
              <w:ind w:left="-109"/>
              <w:jc w:val="center"/>
              <w:rPr>
                <w:rFonts w:ascii="Century Gothic" w:hAnsi="Century Gothic"/>
                <w:b/>
                <w:bCs/>
                <w:sz w:val="16"/>
                <w:szCs w:val="16"/>
              </w:rPr>
            </w:pPr>
          </w:p>
        </w:tc>
        <w:tc>
          <w:tcPr>
            <w:tcW w:w="4195" w:type="pct"/>
            <w:gridSpan w:val="4"/>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1C0DD975" w14:textId="77777777" w:rsidR="00870FA7" w:rsidRDefault="00870FA7" w:rsidP="00870FA7">
            <w:pPr>
              <w:spacing w:line="264" w:lineRule="auto"/>
              <w:jc w:val="both"/>
              <w:rPr>
                <w:rFonts w:ascii="Century Gothic" w:hAnsi="Century Gothic"/>
                <w:sz w:val="16"/>
                <w:szCs w:val="16"/>
              </w:rPr>
            </w:pPr>
            <w:r>
              <w:rPr>
                <w:rFonts w:ascii="Century Gothic" w:hAnsi="Century Gothic"/>
                <w:sz w:val="16"/>
                <w:szCs w:val="16"/>
              </w:rPr>
              <w:t>Si groupement, risque porté et rôle dans le groupement :</w:t>
            </w:r>
          </w:p>
          <w:p w14:paraId="5A5C1C11" w14:textId="77777777" w:rsidR="00870FA7" w:rsidRPr="006476F5" w:rsidRDefault="00870FA7" w:rsidP="00870FA7">
            <w:pPr>
              <w:spacing w:line="264" w:lineRule="auto"/>
              <w:jc w:val="both"/>
              <w:rPr>
                <w:rFonts w:ascii="Century Gothic" w:hAnsi="Century Gothic"/>
                <w:sz w:val="12"/>
                <w:szCs w:val="12"/>
              </w:rPr>
            </w:pPr>
          </w:p>
          <w:p w14:paraId="13A168C5" w14:textId="77777777" w:rsidR="00870FA7" w:rsidRPr="006476F5" w:rsidRDefault="00870FA7" w:rsidP="00870FA7">
            <w:pPr>
              <w:spacing w:line="264" w:lineRule="auto"/>
              <w:jc w:val="both"/>
              <w:rPr>
                <w:rFonts w:ascii="Century Gothic" w:hAnsi="Century Gothic"/>
                <w:sz w:val="12"/>
                <w:szCs w:val="12"/>
              </w:rPr>
            </w:pPr>
          </w:p>
          <w:p w14:paraId="323D0683" w14:textId="77777777" w:rsidR="00870FA7" w:rsidRPr="009B516E" w:rsidRDefault="00870FA7" w:rsidP="00870FA7">
            <w:pPr>
              <w:spacing w:line="264" w:lineRule="auto"/>
              <w:jc w:val="both"/>
              <w:rPr>
                <w:rFonts w:ascii="Century Gothic" w:hAnsi="Century Gothic" w:cs="Arial"/>
                <w:sz w:val="16"/>
                <w:szCs w:val="16"/>
              </w:rPr>
            </w:pPr>
          </w:p>
        </w:tc>
      </w:tr>
      <w:tr w:rsidR="00870FA7" w:rsidRPr="00D3630A" w14:paraId="05C5F5BE"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34"/>
          <w:jc w:val="center"/>
        </w:trPr>
        <w:tc>
          <w:tcPr>
            <w:tcW w:w="805"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1A5D35A" w14:textId="77777777" w:rsidR="00870FA7" w:rsidRPr="00AD554F" w:rsidRDefault="00870FA7" w:rsidP="00870FA7">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A9DFDD" w14:textId="77777777" w:rsidR="00870FA7" w:rsidRPr="009B516E" w:rsidRDefault="00870FA7" w:rsidP="00870FA7">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0CFDF5A8" w14:textId="77777777" w:rsidR="00870FA7" w:rsidRPr="00FC126D" w:rsidRDefault="00870FA7" w:rsidP="00870FA7">
            <w:pPr>
              <w:spacing w:line="264" w:lineRule="auto"/>
              <w:jc w:val="both"/>
              <w:rPr>
                <w:rFonts w:ascii="Century Gothic" w:hAnsi="Century Gothic"/>
                <w:sz w:val="16"/>
                <w:szCs w:val="16"/>
              </w:rPr>
            </w:pPr>
          </w:p>
        </w:tc>
      </w:tr>
      <w:tr w:rsidR="00870FA7" w:rsidRPr="00D3630A" w14:paraId="13CF3785"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44"/>
          <w:jc w:val="center"/>
        </w:trPr>
        <w:tc>
          <w:tcPr>
            <w:tcW w:w="805"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67126FC" w14:textId="77777777" w:rsidR="00870FA7" w:rsidRPr="00AD554F" w:rsidRDefault="00870FA7" w:rsidP="00870FA7">
            <w:pPr>
              <w:spacing w:line="264" w:lineRule="auto"/>
              <w:ind w:left="-109"/>
              <w:jc w:val="center"/>
              <w:rPr>
                <w:rFonts w:ascii="Century Gothic" w:hAnsi="Century Gothic"/>
                <w:b/>
                <w:bCs/>
                <w:sz w:val="16"/>
                <w:szCs w:val="16"/>
              </w:rPr>
            </w:pPr>
          </w:p>
        </w:tc>
        <w:tc>
          <w:tcPr>
            <w:tcW w:w="94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DF1446D" w14:textId="77777777" w:rsidR="00870FA7" w:rsidRPr="00FC126D" w:rsidRDefault="00870FA7" w:rsidP="00870FA7">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BDAC9E2" w14:textId="77777777" w:rsidR="00870FA7" w:rsidRPr="00FC126D" w:rsidRDefault="00870FA7" w:rsidP="00870FA7">
            <w:pPr>
              <w:spacing w:line="264" w:lineRule="auto"/>
              <w:jc w:val="both"/>
              <w:rPr>
                <w:rFonts w:ascii="Century Gothic" w:hAnsi="Century Gothic"/>
                <w:sz w:val="16"/>
                <w:szCs w:val="16"/>
              </w:rPr>
            </w:pPr>
          </w:p>
        </w:tc>
        <w:tc>
          <w:tcPr>
            <w:tcW w:w="74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7FDD76" w14:textId="77777777" w:rsidR="00870FA7" w:rsidRPr="00FC126D" w:rsidRDefault="00870FA7" w:rsidP="00870FA7">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2B5FC32C" w14:textId="77777777" w:rsidR="00870FA7" w:rsidRPr="00FC126D" w:rsidRDefault="00000000" w:rsidP="00870FA7">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Content>
                <w:r w:rsidR="00870FA7" w:rsidRPr="00FC126D">
                  <w:rPr>
                    <w:rFonts w:ascii="MS Gothic" w:eastAsia="MS Gothic" w:hAnsi="MS Gothic" w:hint="eastAsia"/>
                    <w:sz w:val="16"/>
                    <w:szCs w:val="16"/>
                  </w:rPr>
                  <w:t>☐</w:t>
                </w:r>
              </w:sdtContent>
            </w:sdt>
            <w:r w:rsidR="00870FA7" w:rsidRPr="00FC126D">
              <w:rPr>
                <w:rFonts w:ascii="Century Gothic" w:hAnsi="Century Gothic"/>
                <w:sz w:val="16"/>
                <w:szCs w:val="16"/>
              </w:rPr>
              <w:t xml:space="preserve"> </w:t>
            </w:r>
            <w:r w:rsidR="00870FA7"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Content>
                <w:r w:rsidR="00870FA7">
                  <w:rPr>
                    <w:rFonts w:ascii="MS Gothic" w:eastAsia="MS Gothic" w:hAnsi="MS Gothic" w:hint="eastAsia"/>
                    <w:sz w:val="16"/>
                    <w:szCs w:val="16"/>
                  </w:rPr>
                  <w:t>☐</w:t>
                </w:r>
              </w:sdtContent>
            </w:sdt>
            <w:r w:rsidR="00870FA7" w:rsidRPr="00FC126D">
              <w:rPr>
                <w:rFonts w:ascii="Century Gothic" w:hAnsi="Century Gothic" w:cs="Arial"/>
                <w:sz w:val="16"/>
                <w:szCs w:val="16"/>
              </w:rPr>
              <w:t xml:space="preserve"> NON</w:t>
            </w:r>
            <w:r w:rsidR="00870FA7" w:rsidRPr="008636DF">
              <w:rPr>
                <w:rFonts w:ascii="Century Gothic" w:hAnsi="Century Gothic" w:cs="Arial"/>
                <w:sz w:val="14"/>
                <w:szCs w:val="14"/>
              </w:rPr>
              <w:t xml:space="preserve"> – si oui voir article 2 ci-après</w:t>
            </w:r>
          </w:p>
        </w:tc>
      </w:tr>
      <w:tr w:rsidR="00870FA7" w:rsidRPr="009B516E" w14:paraId="039951BA" w14:textId="77777777" w:rsidTr="00864A03">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949"/>
          <w:jc w:val="center"/>
        </w:trPr>
        <w:tc>
          <w:tcPr>
            <w:tcW w:w="805" w:type="pct"/>
            <w:vMerge/>
            <w:tcBorders>
              <w:top w:val="single" w:sz="4" w:space="0" w:color="D9D9D9" w:themeColor="background1" w:themeShade="D9"/>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F919634" w14:textId="77777777" w:rsidR="00870FA7" w:rsidRPr="007A7551" w:rsidRDefault="00870FA7" w:rsidP="00870FA7">
            <w:pPr>
              <w:spacing w:line="264" w:lineRule="auto"/>
              <w:jc w:val="center"/>
              <w:rPr>
                <w:rFonts w:ascii="Century Gothic" w:hAnsi="Century Gothic"/>
                <w:b/>
                <w:bCs/>
                <w:sz w:val="18"/>
                <w:szCs w:val="12"/>
              </w:rPr>
            </w:pPr>
          </w:p>
        </w:tc>
        <w:tc>
          <w:tcPr>
            <w:tcW w:w="942" w:type="pct"/>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5F3BF4CC" w14:textId="77777777" w:rsidR="00870FA7" w:rsidRPr="009B516E" w:rsidRDefault="00870FA7" w:rsidP="00870FA7">
            <w:pPr>
              <w:spacing w:line="264" w:lineRule="auto"/>
              <w:jc w:val="both"/>
              <w:rPr>
                <w:rFonts w:ascii="Century Gothic" w:hAnsi="Century Gothic" w:cs="Arial"/>
                <w:sz w:val="16"/>
                <w:szCs w:val="16"/>
              </w:rPr>
            </w:pPr>
            <w:r w:rsidRPr="00383F74">
              <w:rPr>
                <w:rFonts w:ascii="Century Gothic" w:hAnsi="Century Gothic" w:cs="Arial"/>
                <w:sz w:val="14"/>
                <w:szCs w:val="14"/>
              </w:rPr>
              <w:t xml:space="preserve">Préciser les missions de l’opérateur : </w:t>
            </w:r>
          </w:p>
        </w:tc>
        <w:tc>
          <w:tcPr>
            <w:tcW w:w="3253" w:type="pct"/>
            <w:gridSpan w:val="3"/>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1A2B20E3" w14:textId="77777777" w:rsidR="00870FA7" w:rsidRPr="009B516E" w:rsidRDefault="00870FA7" w:rsidP="00870FA7">
            <w:pPr>
              <w:spacing w:line="264" w:lineRule="auto"/>
              <w:jc w:val="both"/>
              <w:rPr>
                <w:rFonts w:ascii="Century Gothic" w:hAnsi="Century Gothic" w:cs="Arial"/>
                <w:sz w:val="16"/>
                <w:szCs w:val="16"/>
              </w:rPr>
            </w:pPr>
          </w:p>
        </w:tc>
      </w:tr>
    </w:tbl>
    <w:p w14:paraId="53715C54" w14:textId="751B1261" w:rsidR="006476F5" w:rsidRPr="00017AC9" w:rsidRDefault="00D10EE6" w:rsidP="00D10EE6">
      <w:pPr>
        <w:tabs>
          <w:tab w:val="left" w:pos="5832"/>
        </w:tabs>
        <w:rPr>
          <w:rFonts w:ascii="Century Gothic" w:hAnsi="Century Gothic" w:cs="Arial"/>
          <w:sz w:val="16"/>
          <w:szCs w:val="16"/>
        </w:rPr>
      </w:pPr>
      <w:r>
        <w:rPr>
          <w:rFonts w:ascii="Century Gothic" w:hAnsi="Century Gothic" w:cs="Arial"/>
          <w:sz w:val="16"/>
          <w:szCs w:val="16"/>
        </w:rPr>
        <w:tab/>
      </w:r>
    </w:p>
    <w:p w14:paraId="6AC53A7A" w14:textId="77777777" w:rsidR="00864A03" w:rsidRPr="00D75DEC" w:rsidRDefault="00864A03" w:rsidP="00864A03">
      <w:pPr>
        <w:tabs>
          <w:tab w:val="left" w:pos="567"/>
          <w:tab w:val="left" w:leader="dot" w:pos="9072"/>
        </w:tabs>
        <w:spacing w:line="264" w:lineRule="auto"/>
        <w:jc w:val="both"/>
        <w:rPr>
          <w:rFonts w:ascii="Century Gothic" w:hAnsi="Century Gothic" w:cs="Arial"/>
          <w:sz w:val="18"/>
          <w:szCs w:val="18"/>
        </w:rPr>
      </w:pPr>
      <w:r w:rsidRPr="00D75DEC">
        <w:rPr>
          <w:rFonts w:ascii="Century Gothic" w:hAnsi="Century Gothic" w:cs="Arial"/>
          <w:sz w:val="18"/>
          <w:szCs w:val="18"/>
        </w:rPr>
        <w:lastRenderedPageBreak/>
        <w:t>- après avoir pris connaissance de l’ensemble des pièces du marché visé en objet, et notamment du cahier des clauses particulières (C.C.P.) et de ses annexes,</w:t>
      </w:r>
    </w:p>
    <w:p w14:paraId="2B613DE7" w14:textId="77777777" w:rsidR="00864A03" w:rsidRPr="006476F5" w:rsidRDefault="00864A03" w:rsidP="00864A03">
      <w:pPr>
        <w:tabs>
          <w:tab w:val="left" w:pos="567"/>
          <w:tab w:val="left" w:leader="dot" w:pos="9072"/>
        </w:tabs>
        <w:spacing w:line="264" w:lineRule="auto"/>
        <w:jc w:val="both"/>
        <w:rPr>
          <w:rFonts w:ascii="Century Gothic" w:hAnsi="Century Gothic" w:cs="Arial"/>
          <w:sz w:val="8"/>
          <w:szCs w:val="14"/>
        </w:rPr>
      </w:pPr>
    </w:p>
    <w:p w14:paraId="4C9089D4" w14:textId="77777777" w:rsidR="00864A03" w:rsidRPr="00D75DEC" w:rsidRDefault="00864A03" w:rsidP="00864A03">
      <w:pPr>
        <w:tabs>
          <w:tab w:val="left" w:pos="567"/>
          <w:tab w:val="left" w:leader="dot" w:pos="9072"/>
        </w:tabs>
        <w:spacing w:line="264" w:lineRule="auto"/>
        <w:jc w:val="both"/>
        <w:rPr>
          <w:rFonts w:ascii="Century Gothic" w:hAnsi="Century Gothic" w:cs="Arial"/>
          <w:sz w:val="18"/>
          <w:szCs w:val="18"/>
        </w:rPr>
      </w:pPr>
      <w:r w:rsidRPr="00D75DEC">
        <w:rPr>
          <w:rFonts w:ascii="Century Gothic" w:hAnsi="Century Gothic" w:cs="Arial"/>
          <w:sz w:val="18"/>
          <w:szCs w:val="18"/>
        </w:rPr>
        <w:t>- après avoir fourni les pièces prévues par le règlement de la consultation,</w:t>
      </w:r>
    </w:p>
    <w:p w14:paraId="60046BB8" w14:textId="77777777" w:rsidR="00864A03" w:rsidRPr="006476F5" w:rsidRDefault="00864A03" w:rsidP="00864A03">
      <w:pPr>
        <w:tabs>
          <w:tab w:val="left" w:pos="567"/>
          <w:tab w:val="left" w:leader="dot" w:pos="9072"/>
        </w:tabs>
        <w:spacing w:line="264" w:lineRule="auto"/>
        <w:jc w:val="both"/>
        <w:rPr>
          <w:rFonts w:ascii="Century Gothic" w:hAnsi="Century Gothic" w:cs="Arial"/>
          <w:sz w:val="8"/>
          <w:szCs w:val="14"/>
        </w:rPr>
      </w:pPr>
    </w:p>
    <w:p w14:paraId="24A56CA7" w14:textId="2CA13CEC" w:rsidR="00864A03" w:rsidRPr="00D75DEC" w:rsidRDefault="00864A03" w:rsidP="00864A03">
      <w:pPr>
        <w:tabs>
          <w:tab w:val="left" w:pos="567"/>
          <w:tab w:val="left" w:leader="dot" w:pos="9072"/>
        </w:tabs>
        <w:spacing w:line="264" w:lineRule="auto"/>
        <w:jc w:val="both"/>
        <w:rPr>
          <w:rFonts w:ascii="Century Gothic" w:hAnsi="Century Gothic" w:cs="Arial"/>
          <w:sz w:val="18"/>
          <w:szCs w:val="18"/>
        </w:rPr>
      </w:pPr>
      <w:r>
        <w:rPr>
          <w:rFonts w:ascii="Century Gothic" w:hAnsi="Century Gothic" w:cs="Arial"/>
          <w:sz w:val="18"/>
          <w:szCs w:val="18"/>
        </w:rPr>
        <w:t xml:space="preserve">- atteste que les informations </w:t>
      </w:r>
      <w:r w:rsidR="00870FA7">
        <w:rPr>
          <w:rFonts w:ascii="Century Gothic" w:hAnsi="Century Gothic" w:cs="Arial"/>
          <w:sz w:val="18"/>
          <w:szCs w:val="18"/>
        </w:rPr>
        <w:t>de(s)</w:t>
      </w:r>
      <w:r>
        <w:rPr>
          <w:rFonts w:ascii="Century Gothic" w:hAnsi="Century Gothic" w:cs="Arial"/>
          <w:sz w:val="18"/>
          <w:szCs w:val="18"/>
        </w:rPr>
        <w:t xml:space="preserve"> la fiche</w:t>
      </w:r>
      <w:r w:rsidR="00870FA7">
        <w:rPr>
          <w:rFonts w:ascii="Century Gothic" w:hAnsi="Century Gothic" w:cs="Arial"/>
          <w:sz w:val="18"/>
          <w:szCs w:val="18"/>
        </w:rPr>
        <w:t>(s)</w:t>
      </w:r>
      <w:r>
        <w:rPr>
          <w:rFonts w:ascii="Century Gothic" w:hAnsi="Century Gothic" w:cs="Arial"/>
          <w:sz w:val="18"/>
          <w:szCs w:val="18"/>
        </w:rPr>
        <w:t xml:space="preserve"> </w:t>
      </w:r>
      <w:r w:rsidRPr="00011DB1">
        <w:rPr>
          <w:rFonts w:ascii="Century Gothic" w:hAnsi="Century Gothic" w:cs="Arial"/>
          <w:sz w:val="18"/>
          <w:szCs w:val="18"/>
        </w:rPr>
        <w:t>info organisme porteur</w:t>
      </w:r>
      <w:r>
        <w:rPr>
          <w:rFonts w:ascii="Century Gothic" w:hAnsi="Century Gothic" w:cs="Arial"/>
          <w:sz w:val="18"/>
          <w:szCs w:val="18"/>
        </w:rPr>
        <w:t xml:space="preserve"> </w:t>
      </w:r>
      <w:r w:rsidR="00870FA7">
        <w:rPr>
          <w:rFonts w:ascii="Century Gothic" w:hAnsi="Century Gothic" w:cs="Arial"/>
          <w:sz w:val="18"/>
          <w:szCs w:val="18"/>
        </w:rPr>
        <w:t xml:space="preserve">transmise avec la candidature </w:t>
      </w:r>
      <w:r>
        <w:rPr>
          <w:rFonts w:ascii="Century Gothic" w:hAnsi="Century Gothic" w:cs="Arial"/>
          <w:sz w:val="18"/>
          <w:szCs w:val="18"/>
        </w:rPr>
        <w:t xml:space="preserve">sont </w:t>
      </w:r>
      <w:r w:rsidR="00870FA7">
        <w:rPr>
          <w:rFonts w:ascii="Century Gothic" w:hAnsi="Century Gothic" w:cs="Arial"/>
          <w:sz w:val="18"/>
          <w:szCs w:val="18"/>
        </w:rPr>
        <w:t>toujours valables</w:t>
      </w:r>
      <w:r w:rsidRPr="00D75DEC">
        <w:rPr>
          <w:rFonts w:ascii="Century Gothic" w:hAnsi="Century Gothic" w:cs="Arial"/>
          <w:sz w:val="18"/>
          <w:szCs w:val="18"/>
        </w:rPr>
        <w:t>,</w:t>
      </w:r>
    </w:p>
    <w:bookmarkEnd w:id="4"/>
    <w:p w14:paraId="79461157" w14:textId="77777777" w:rsidR="00864A03" w:rsidRPr="006476F5" w:rsidRDefault="00864A03" w:rsidP="00864A03">
      <w:pPr>
        <w:tabs>
          <w:tab w:val="left" w:pos="567"/>
          <w:tab w:val="left" w:leader="dot" w:pos="9072"/>
        </w:tabs>
        <w:spacing w:line="264" w:lineRule="auto"/>
        <w:jc w:val="both"/>
        <w:rPr>
          <w:rFonts w:ascii="Century Gothic" w:hAnsi="Century Gothic" w:cs="Arial"/>
          <w:sz w:val="8"/>
          <w:szCs w:val="14"/>
        </w:rPr>
      </w:pPr>
    </w:p>
    <w:p w14:paraId="10142C2C" w14:textId="565AA812" w:rsidR="00864A03" w:rsidRPr="00D75DEC" w:rsidRDefault="006476F5" w:rsidP="00864A03">
      <w:pPr>
        <w:tabs>
          <w:tab w:val="left" w:pos="567"/>
          <w:tab w:val="left" w:leader="dot" w:pos="9072"/>
        </w:tabs>
        <w:spacing w:line="288" w:lineRule="auto"/>
        <w:jc w:val="both"/>
        <w:rPr>
          <w:rFonts w:ascii="Century Gothic" w:hAnsi="Century Gothic" w:cs="Arial"/>
          <w:sz w:val="18"/>
          <w:szCs w:val="18"/>
        </w:rPr>
      </w:pPr>
      <w:r>
        <w:rPr>
          <w:rFonts w:ascii="Century Gothic" w:hAnsi="Century Gothic" w:cs="Arial"/>
          <w:sz w:val="18"/>
          <w:szCs w:val="18"/>
        </w:rPr>
        <w:t xml:space="preserve">- </w:t>
      </w:r>
      <w:r w:rsidR="00864A03" w:rsidRPr="00D75DEC">
        <w:rPr>
          <w:rFonts w:ascii="Century Gothic" w:hAnsi="Century Gothic" w:cs="Arial"/>
          <w:sz w:val="18"/>
          <w:szCs w:val="18"/>
        </w:rPr>
        <w:t>m’ ENGAGE ou ENGAGE les membres du groupement / l’entreprise dont je suis mandataire, conformément aux conditions, clauses et prescriptions mentionnées au Cahier des Clauses Particulières assorties, si elles existent, des réserves et/ou observations formulées à l’appui de mon offre, à exécuter les prestations dans les conditions ci-après définies.</w:t>
      </w:r>
    </w:p>
    <w:p w14:paraId="28C32288" w14:textId="61108CB4" w:rsidR="001278B6" w:rsidRPr="006476F5" w:rsidRDefault="001278B6" w:rsidP="001C22CF">
      <w:pPr>
        <w:tabs>
          <w:tab w:val="left" w:pos="567"/>
          <w:tab w:val="left" w:leader="dot" w:pos="9072"/>
        </w:tabs>
        <w:spacing w:line="264" w:lineRule="auto"/>
        <w:jc w:val="both"/>
        <w:rPr>
          <w:rFonts w:ascii="Century Gothic" w:hAnsi="Century Gothic"/>
          <w:sz w:val="18"/>
          <w:szCs w:val="18"/>
        </w:rPr>
      </w:pPr>
    </w:p>
    <w:p w14:paraId="52F2B24D" w14:textId="77777777" w:rsidR="001278B6" w:rsidRPr="006476F5" w:rsidRDefault="001278B6" w:rsidP="001C22CF">
      <w:pPr>
        <w:tabs>
          <w:tab w:val="left" w:pos="567"/>
          <w:tab w:val="left" w:leader="dot" w:pos="9072"/>
        </w:tabs>
        <w:spacing w:line="264"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1278B6" w:rsidRPr="00D735C4" w14:paraId="165FE688" w14:textId="77777777" w:rsidTr="00B23532">
        <w:trPr>
          <w:jc w:val="center"/>
        </w:trPr>
        <w:tc>
          <w:tcPr>
            <w:tcW w:w="10537" w:type="dxa"/>
            <w:tcBorders>
              <w:top w:val="nil"/>
              <w:left w:val="nil"/>
              <w:bottom w:val="nil"/>
              <w:right w:val="nil"/>
            </w:tcBorders>
            <w:shd w:val="clear" w:color="auto" w:fill="215868" w:themeFill="accent5" w:themeFillShade="80"/>
            <w:vAlign w:val="center"/>
          </w:tcPr>
          <w:p w14:paraId="657DE05D" w14:textId="77777777" w:rsidR="001278B6" w:rsidRPr="00D735C4" w:rsidRDefault="001278B6" w:rsidP="0061269A">
            <w:pPr>
              <w:jc w:val="both"/>
              <w:rPr>
                <w:rFonts w:ascii="Century Gothic" w:hAnsi="Century Gothic"/>
                <w:color w:val="FFFFFF" w:themeColor="background1"/>
                <w:sz w:val="16"/>
                <w:szCs w:val="16"/>
              </w:rPr>
            </w:pPr>
          </w:p>
          <w:p w14:paraId="29152FEC" w14:textId="77777777" w:rsidR="001278B6" w:rsidRPr="00D735C4" w:rsidRDefault="001278B6" w:rsidP="0061269A">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2CDC3166" w14:textId="77777777" w:rsidR="001278B6" w:rsidRPr="00D735C4" w:rsidRDefault="001278B6" w:rsidP="0061269A">
            <w:pPr>
              <w:jc w:val="both"/>
              <w:rPr>
                <w:rFonts w:ascii="Century Gothic" w:hAnsi="Century Gothic"/>
                <w:color w:val="FFFFFF" w:themeColor="background1"/>
                <w:sz w:val="16"/>
                <w:szCs w:val="16"/>
              </w:rPr>
            </w:pPr>
          </w:p>
        </w:tc>
      </w:tr>
    </w:tbl>
    <w:p w14:paraId="2F0AA6B7" w14:textId="77777777" w:rsidR="001278B6" w:rsidRPr="008C1C86" w:rsidRDefault="001278B6" w:rsidP="00710FB8">
      <w:pPr>
        <w:spacing w:after="60" w:line="276" w:lineRule="auto"/>
        <w:jc w:val="both"/>
        <w:rPr>
          <w:rFonts w:ascii="Century Gothic" w:hAnsi="Century Gothic" w:cs="Arial"/>
          <w:sz w:val="18"/>
          <w:szCs w:val="18"/>
        </w:rPr>
      </w:pPr>
    </w:p>
    <w:p w14:paraId="676D97C2" w14:textId="77777777" w:rsidR="006476F5" w:rsidRPr="008636DF" w:rsidRDefault="006476F5" w:rsidP="006476F5">
      <w:pPr>
        <w:spacing w:line="288" w:lineRule="auto"/>
        <w:jc w:val="both"/>
        <w:rPr>
          <w:rFonts w:ascii="Century Gothic" w:hAnsi="Century Gothic" w:cs="Arial"/>
          <w:b/>
          <w:sz w:val="18"/>
          <w:szCs w:val="18"/>
        </w:rPr>
      </w:pPr>
      <w:r w:rsidRPr="008636DF">
        <w:rPr>
          <w:rFonts w:ascii="Century Gothic" w:hAnsi="Century Gothic" w:cs="Arial"/>
          <w:b/>
          <w:sz w:val="18"/>
          <w:szCs w:val="18"/>
        </w:rPr>
        <w:t>L’ensemble des services à exécuter au titre de cet acte d’engagement sera rémunéré selon les modalités définies sur la fiche de tarification constituant l’annexe n°1 du présent acte d’engagement.</w:t>
      </w:r>
    </w:p>
    <w:p w14:paraId="7263E117" w14:textId="77777777" w:rsidR="006476F5" w:rsidRPr="00017AC9" w:rsidRDefault="006476F5" w:rsidP="006476F5">
      <w:pPr>
        <w:spacing w:line="288" w:lineRule="auto"/>
        <w:jc w:val="both"/>
        <w:rPr>
          <w:rFonts w:ascii="Century Gothic" w:hAnsi="Century Gothic" w:cs="Arial"/>
          <w:b/>
          <w:sz w:val="12"/>
          <w:szCs w:val="12"/>
        </w:rPr>
      </w:pPr>
    </w:p>
    <w:p w14:paraId="7CBF139B" w14:textId="0C671105" w:rsidR="006476F5" w:rsidRPr="008636DF" w:rsidRDefault="006476F5" w:rsidP="006476F5">
      <w:pPr>
        <w:spacing w:after="60" w:line="276" w:lineRule="auto"/>
        <w:jc w:val="both"/>
        <w:rPr>
          <w:rFonts w:ascii="Century Gothic" w:hAnsi="Century Gothic" w:cs="Arial"/>
          <w:sz w:val="18"/>
          <w:szCs w:val="18"/>
        </w:rPr>
      </w:pPr>
      <w:r w:rsidRPr="008636DF">
        <w:rPr>
          <w:rFonts w:ascii="Century Gothic" w:hAnsi="Century Gothic" w:cs="Arial"/>
          <w:sz w:val="18"/>
          <w:szCs w:val="18"/>
        </w:rPr>
        <w:t>Les montants indiqués sur la fiche de tarification s’entendent tous compris : taxes, frais de gestion, commissions, droits d’adhésion</w:t>
      </w:r>
      <w:r w:rsidR="00D10EE6">
        <w:rPr>
          <w:rFonts w:ascii="Century Gothic" w:hAnsi="Century Gothic" w:cs="Arial"/>
          <w:sz w:val="18"/>
          <w:szCs w:val="18"/>
        </w:rPr>
        <w:t>.</w:t>
      </w:r>
      <w:r w:rsidRPr="008636DF">
        <w:rPr>
          <w:rFonts w:ascii="Century Gothic" w:hAnsi="Century Gothic" w:cs="Arial"/>
          <w:sz w:val="18"/>
          <w:szCs w:val="18"/>
        </w:rPr>
        <w:t xml:space="preserve"> </w:t>
      </w:r>
    </w:p>
    <w:p w14:paraId="082BEDC1" w14:textId="77777777" w:rsidR="006476F5" w:rsidRPr="00017AC9" w:rsidRDefault="006476F5" w:rsidP="006476F5">
      <w:pPr>
        <w:spacing w:line="288" w:lineRule="auto"/>
        <w:jc w:val="both"/>
        <w:rPr>
          <w:rFonts w:ascii="Century Gothic" w:hAnsi="Century Gothic" w:cs="Arial"/>
          <w:sz w:val="12"/>
          <w:szCs w:val="12"/>
        </w:rPr>
      </w:pPr>
      <w:bookmarkStart w:id="5" w:name="_Hlk38637249"/>
    </w:p>
    <w:p w14:paraId="184CB96A" w14:textId="77777777" w:rsidR="006476F5" w:rsidRDefault="006476F5" w:rsidP="006476F5">
      <w:pPr>
        <w:spacing w:line="288" w:lineRule="auto"/>
        <w:jc w:val="both"/>
        <w:rPr>
          <w:rFonts w:ascii="Century Gothic" w:hAnsi="Century Gothic" w:cs="Arial"/>
          <w:b/>
          <w:sz w:val="18"/>
          <w:szCs w:val="18"/>
        </w:rPr>
      </w:pPr>
      <w:r w:rsidRPr="008636DF">
        <w:rPr>
          <w:rFonts w:ascii="Century Gothic" w:hAnsi="Century Gothic" w:cs="Arial"/>
          <w:sz w:val="18"/>
          <w:szCs w:val="18"/>
          <w:u w:val="single"/>
        </w:rPr>
        <w:t>Seules les modalités de détermination de la cotisation sont contractualisées (taux, cotisation unitaire forfaitaire, minima annuels de cotisation…).</w:t>
      </w:r>
      <w:r w:rsidRPr="008636DF">
        <w:rPr>
          <w:rFonts w:ascii="Century Gothic" w:hAnsi="Century Gothic" w:cs="Arial"/>
          <w:b/>
          <w:sz w:val="18"/>
          <w:szCs w:val="18"/>
        </w:rPr>
        <w:t xml:space="preserve"> Elles sont fermes, et toutefois actualisées selon la variation de l’indice éventuellement retenu (voir C.C.P. et fiche de tarification). </w:t>
      </w:r>
    </w:p>
    <w:p w14:paraId="18004388" w14:textId="77777777" w:rsidR="00D263F4" w:rsidRDefault="00D263F4" w:rsidP="006476F5">
      <w:pPr>
        <w:spacing w:line="288" w:lineRule="auto"/>
        <w:jc w:val="both"/>
        <w:rPr>
          <w:rFonts w:ascii="Century Gothic" w:hAnsi="Century Gothic" w:cs="Arial"/>
          <w:b/>
          <w:sz w:val="18"/>
          <w:szCs w:val="18"/>
        </w:rPr>
      </w:pPr>
    </w:p>
    <w:p w14:paraId="5610F49C" w14:textId="13A6082B" w:rsidR="00D263F4" w:rsidRPr="008636DF" w:rsidRDefault="00D263F4" w:rsidP="006476F5">
      <w:pPr>
        <w:spacing w:line="288" w:lineRule="auto"/>
        <w:jc w:val="both"/>
        <w:rPr>
          <w:rFonts w:ascii="Century Gothic" w:hAnsi="Century Gothic" w:cs="Arial"/>
          <w:b/>
          <w:sz w:val="18"/>
          <w:szCs w:val="18"/>
        </w:rPr>
      </w:pPr>
      <w:r w:rsidRPr="00D263F4">
        <w:rPr>
          <w:rFonts w:ascii="Century Gothic" w:hAnsi="Century Gothic" w:cs="Arial"/>
          <w:b/>
          <w:sz w:val="18"/>
          <w:szCs w:val="18"/>
        </w:rPr>
        <w:t>Les cotisations étant assises sur le plafond mensuel (P.M.S.S.) de la sécurité sociale, il est entendu que celles-ci évolueront selon l’augmentation de ce plafond. Le prestataire transmettra au représentant du pouvoir adjudicateur, au 1er décembre de chaque année, la grille des cotisations mise à jour pour l’année à venir.</w:t>
      </w:r>
    </w:p>
    <w:bookmarkEnd w:id="5"/>
    <w:p w14:paraId="1DFB7CA4" w14:textId="77777777" w:rsidR="006476F5" w:rsidRPr="00017AC9" w:rsidRDefault="006476F5" w:rsidP="006476F5">
      <w:pPr>
        <w:widowControl w:val="0"/>
        <w:overflowPunct w:val="0"/>
        <w:autoSpaceDE w:val="0"/>
        <w:autoSpaceDN w:val="0"/>
        <w:adjustRightInd w:val="0"/>
        <w:spacing w:after="60" w:line="276" w:lineRule="auto"/>
        <w:jc w:val="both"/>
        <w:textAlignment w:val="baseline"/>
        <w:rPr>
          <w:rFonts w:ascii="Century Gothic" w:hAnsi="Century Gothic" w:cs="Arial"/>
          <w:bCs/>
          <w:sz w:val="12"/>
          <w:szCs w:val="12"/>
        </w:rPr>
      </w:pPr>
    </w:p>
    <w:p w14:paraId="53EBD514" w14:textId="4D59E33C" w:rsidR="00C003E4" w:rsidRPr="00017AC9" w:rsidRDefault="00C003E4" w:rsidP="00710FB8">
      <w:pPr>
        <w:widowControl w:val="0"/>
        <w:overflowPunct w:val="0"/>
        <w:autoSpaceDE w:val="0"/>
        <w:autoSpaceDN w:val="0"/>
        <w:adjustRightInd w:val="0"/>
        <w:spacing w:after="60" w:line="276" w:lineRule="auto"/>
        <w:jc w:val="both"/>
        <w:textAlignment w:val="baseline"/>
        <w:rPr>
          <w:rFonts w:ascii="Century Gothic" w:hAnsi="Century Gothic"/>
          <w:sz w:val="16"/>
          <w:szCs w:val="16"/>
        </w:rPr>
      </w:pPr>
    </w:p>
    <w:tbl>
      <w:tblPr>
        <w:tblStyle w:val="Grilledutableau"/>
        <w:tblW w:w="5000" w:type="pct"/>
        <w:shd w:val="clear" w:color="auto" w:fill="F2F2F2" w:themeFill="background1" w:themeFillShade="F2"/>
        <w:tblLook w:val="04A0" w:firstRow="1" w:lastRow="0" w:firstColumn="1" w:lastColumn="0" w:noHBand="0" w:noVBand="1"/>
      </w:tblPr>
      <w:tblGrid>
        <w:gridCol w:w="10537"/>
      </w:tblGrid>
      <w:tr w:rsidR="003025EB" w14:paraId="2C7AADA8" w14:textId="77777777" w:rsidTr="003025EB">
        <w:tc>
          <w:tcPr>
            <w:tcW w:w="5000" w:type="pct"/>
            <w:shd w:val="clear" w:color="auto" w:fill="F2F2F2" w:themeFill="background1" w:themeFillShade="F2"/>
          </w:tcPr>
          <w:p w14:paraId="5138B8F7" w14:textId="77777777" w:rsidR="003025EB" w:rsidRPr="00C9176D" w:rsidRDefault="003025EB" w:rsidP="003025E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81CBDBE" w14:textId="77777777" w:rsidR="003025EB" w:rsidRPr="00017AC9" w:rsidRDefault="003025EB" w:rsidP="003025EB">
            <w:pPr>
              <w:shd w:val="clear" w:color="auto" w:fill="F2F2F2" w:themeFill="background1" w:themeFillShade="F2"/>
              <w:spacing w:after="60" w:line="288" w:lineRule="auto"/>
              <w:jc w:val="both"/>
              <w:rPr>
                <w:rFonts w:ascii="Century Gothic" w:hAnsi="Century Gothic" w:cs="Calibri"/>
                <w:sz w:val="4"/>
                <w:szCs w:val="4"/>
              </w:rPr>
            </w:pPr>
          </w:p>
          <w:p w14:paraId="51A7C59D" w14:textId="77777777" w:rsidR="003025EB" w:rsidRPr="00C9176D" w:rsidRDefault="003025EB" w:rsidP="003025E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p>
          <w:p w14:paraId="2C54FC97" w14:textId="77777777" w:rsidR="003025EB" w:rsidRPr="00C9176D" w:rsidRDefault="003025EB" w:rsidP="003025E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p w14:paraId="536AFD8D" w14:textId="77777777" w:rsidR="003025EB" w:rsidRPr="00710FB8" w:rsidRDefault="003025EB" w:rsidP="003025EB">
            <w:pPr>
              <w:shd w:val="clear" w:color="auto" w:fill="F2F2F2" w:themeFill="background1" w:themeFillShade="F2"/>
              <w:spacing w:after="60" w:line="288" w:lineRule="auto"/>
              <w:jc w:val="both"/>
              <w:rPr>
                <w:rFonts w:ascii="Century Gothic" w:hAnsi="Century Gothic" w:cs="Calibri"/>
                <w:sz w:val="6"/>
                <w:szCs w:val="6"/>
              </w:rPr>
            </w:pPr>
          </w:p>
          <w:p w14:paraId="4A8DFC1D" w14:textId="77777777" w:rsidR="003025EB" w:rsidRPr="00C9176D" w:rsidRDefault="003025EB" w:rsidP="003025E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440DC1F9" w14:textId="77777777" w:rsidR="003025EB" w:rsidRPr="00710FB8" w:rsidRDefault="003025EB" w:rsidP="003025EB">
            <w:pPr>
              <w:shd w:val="clear" w:color="auto" w:fill="F2F2F2" w:themeFill="background1" w:themeFillShade="F2"/>
              <w:spacing w:after="60" w:line="288" w:lineRule="auto"/>
              <w:jc w:val="both"/>
              <w:rPr>
                <w:rFonts w:ascii="Century Gothic" w:hAnsi="Century Gothic" w:cs="Calibri"/>
                <w:sz w:val="6"/>
                <w:szCs w:val="6"/>
              </w:rPr>
            </w:pPr>
          </w:p>
          <w:p w14:paraId="5ED73456" w14:textId="77777777" w:rsidR="003025EB" w:rsidRPr="00C9176D" w:rsidRDefault="003025EB" w:rsidP="003025E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0FFC101" w14:textId="77777777" w:rsidR="003025EB" w:rsidRPr="00710FB8" w:rsidRDefault="003025EB" w:rsidP="003025EB">
            <w:pPr>
              <w:shd w:val="clear" w:color="auto" w:fill="F2F2F2" w:themeFill="background1" w:themeFillShade="F2"/>
              <w:spacing w:after="60" w:line="288" w:lineRule="auto"/>
              <w:jc w:val="both"/>
              <w:rPr>
                <w:rFonts w:ascii="Century Gothic" w:hAnsi="Century Gothic" w:cs="Calibri"/>
                <w:sz w:val="6"/>
                <w:szCs w:val="6"/>
              </w:rPr>
            </w:pPr>
          </w:p>
          <w:p w14:paraId="6E9BFD35" w14:textId="77777777" w:rsidR="003025EB" w:rsidRDefault="003025EB" w:rsidP="003025E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714DBCC8" w14:textId="77777777" w:rsidR="003025EB" w:rsidRPr="00710FB8" w:rsidRDefault="003025EB" w:rsidP="003025EB">
            <w:pPr>
              <w:shd w:val="clear" w:color="auto" w:fill="F2F2F2" w:themeFill="background1" w:themeFillShade="F2"/>
              <w:spacing w:after="60" w:line="288" w:lineRule="auto"/>
              <w:jc w:val="both"/>
              <w:rPr>
                <w:rFonts w:ascii="Century Gothic" w:hAnsi="Century Gothic" w:cs="Calibri"/>
                <w:sz w:val="6"/>
                <w:szCs w:val="6"/>
              </w:rPr>
            </w:pPr>
          </w:p>
          <w:p w14:paraId="4E504B01" w14:textId="77777777" w:rsidR="003025EB" w:rsidRPr="00674C69" w:rsidRDefault="003025EB" w:rsidP="003025EB">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0A7B04FA" w14:textId="77777777" w:rsidR="003025EB" w:rsidRPr="00710FB8" w:rsidRDefault="003025EB" w:rsidP="004C33E6">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0C6F5828" w14:textId="2578D9AC" w:rsidR="003025EB" w:rsidRDefault="003025EB" w:rsidP="004C33E6">
      <w:pPr>
        <w:widowControl w:val="0"/>
        <w:overflowPunct w:val="0"/>
        <w:autoSpaceDE w:val="0"/>
        <w:autoSpaceDN w:val="0"/>
        <w:adjustRightInd w:val="0"/>
        <w:spacing w:line="264" w:lineRule="auto"/>
        <w:jc w:val="both"/>
        <w:textAlignment w:val="baseline"/>
        <w:rPr>
          <w:rFonts w:ascii="Century Gothic" w:hAnsi="Century Gothic"/>
          <w:sz w:val="18"/>
          <w:szCs w:val="18"/>
        </w:rPr>
      </w:pPr>
    </w:p>
    <w:p w14:paraId="1AF07D3D" w14:textId="755D2056" w:rsidR="00D10EE6" w:rsidRDefault="00D10EE6" w:rsidP="004C33E6">
      <w:pPr>
        <w:widowControl w:val="0"/>
        <w:overflowPunct w:val="0"/>
        <w:autoSpaceDE w:val="0"/>
        <w:autoSpaceDN w:val="0"/>
        <w:adjustRightInd w:val="0"/>
        <w:spacing w:line="264" w:lineRule="auto"/>
        <w:jc w:val="both"/>
        <w:textAlignment w:val="baseline"/>
        <w:rPr>
          <w:rFonts w:ascii="Century Gothic" w:hAnsi="Century Gothic"/>
          <w:sz w:val="18"/>
          <w:szCs w:val="18"/>
        </w:rPr>
      </w:pPr>
      <w:r>
        <w:rPr>
          <w:rFonts w:ascii="Century Gothic" w:hAnsi="Century Gothic"/>
          <w:sz w:val="18"/>
          <w:szCs w:val="18"/>
        </w:rPr>
        <w:br w:type="page"/>
      </w:r>
    </w:p>
    <w:p w14:paraId="28435688" w14:textId="77777777" w:rsidR="008C1C86" w:rsidRDefault="008C1C86" w:rsidP="004C33E6">
      <w:pPr>
        <w:widowControl w:val="0"/>
        <w:overflowPunct w:val="0"/>
        <w:autoSpaceDE w:val="0"/>
        <w:autoSpaceDN w:val="0"/>
        <w:adjustRightInd w:val="0"/>
        <w:spacing w:line="264" w:lineRule="auto"/>
        <w:jc w:val="both"/>
        <w:textAlignment w:val="baseline"/>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1278B6" w:rsidRPr="00D735C4" w14:paraId="08237357" w14:textId="77777777" w:rsidTr="00B23532">
        <w:trPr>
          <w:jc w:val="center"/>
        </w:trPr>
        <w:tc>
          <w:tcPr>
            <w:tcW w:w="10537" w:type="dxa"/>
            <w:tcBorders>
              <w:top w:val="nil"/>
              <w:left w:val="nil"/>
              <w:bottom w:val="nil"/>
              <w:right w:val="nil"/>
            </w:tcBorders>
            <w:shd w:val="clear" w:color="auto" w:fill="215868" w:themeFill="accent5" w:themeFillShade="80"/>
            <w:vAlign w:val="center"/>
          </w:tcPr>
          <w:p w14:paraId="40CC1363" w14:textId="77777777" w:rsidR="001278B6" w:rsidRPr="00D735C4" w:rsidRDefault="001278B6" w:rsidP="0061269A">
            <w:pPr>
              <w:jc w:val="both"/>
              <w:rPr>
                <w:rFonts w:ascii="Century Gothic" w:hAnsi="Century Gothic"/>
                <w:color w:val="FFFFFF" w:themeColor="background1"/>
                <w:sz w:val="16"/>
                <w:szCs w:val="16"/>
              </w:rPr>
            </w:pPr>
          </w:p>
          <w:p w14:paraId="7010990D" w14:textId="77777777" w:rsidR="001278B6" w:rsidRPr="00D735C4" w:rsidRDefault="001278B6" w:rsidP="0061269A">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47CC6AA1" w14:textId="77777777" w:rsidR="001278B6" w:rsidRPr="00D735C4" w:rsidRDefault="001278B6" w:rsidP="0061269A">
            <w:pPr>
              <w:jc w:val="both"/>
              <w:rPr>
                <w:rFonts w:ascii="Century Gothic" w:hAnsi="Century Gothic"/>
                <w:color w:val="FFFFFF" w:themeColor="background1"/>
                <w:sz w:val="16"/>
                <w:szCs w:val="16"/>
              </w:rPr>
            </w:pPr>
          </w:p>
        </w:tc>
      </w:tr>
    </w:tbl>
    <w:p w14:paraId="4074961C" w14:textId="77777777" w:rsidR="00017AC9" w:rsidRPr="008C1C86" w:rsidRDefault="00017AC9" w:rsidP="00017AC9">
      <w:pPr>
        <w:spacing w:line="264" w:lineRule="auto"/>
        <w:jc w:val="both"/>
        <w:rPr>
          <w:rFonts w:ascii="Century Gothic" w:hAnsi="Century Gothic" w:cs="Arial"/>
          <w:sz w:val="18"/>
          <w:szCs w:val="18"/>
        </w:rPr>
      </w:pPr>
      <w:bookmarkStart w:id="6" w:name="_Hlk506762896"/>
      <w:bookmarkStart w:id="7" w:name="_Hlk689466"/>
    </w:p>
    <w:p w14:paraId="53AF915A" w14:textId="2671A016" w:rsidR="00017AC9" w:rsidRPr="0001566A" w:rsidRDefault="00017AC9" w:rsidP="00017AC9">
      <w:pPr>
        <w:spacing w:after="60" w:line="288" w:lineRule="auto"/>
        <w:jc w:val="both"/>
        <w:rPr>
          <w:rFonts w:ascii="Century Gothic" w:hAnsi="Century Gothic" w:cs="Arial"/>
          <w:sz w:val="18"/>
        </w:rPr>
      </w:pPr>
      <w:bookmarkStart w:id="8" w:name="_Hlk33521357"/>
      <w:r w:rsidRPr="008636DF">
        <w:rPr>
          <w:rFonts w:ascii="Century Gothic" w:hAnsi="Century Gothic" w:cs="Arial"/>
          <w:sz w:val="18"/>
        </w:rPr>
        <w:t xml:space="preserve">Le marché prendra effet le </w:t>
      </w:r>
      <w:r w:rsidRPr="00B106AA">
        <w:rPr>
          <w:rFonts w:ascii="Century Gothic" w:hAnsi="Century Gothic" w:cs="Arial"/>
          <w:b/>
          <w:bCs/>
          <w:sz w:val="18"/>
        </w:rPr>
        <w:t>1</w:t>
      </w:r>
      <w:r w:rsidRPr="00B106AA">
        <w:rPr>
          <w:rFonts w:ascii="Century Gothic" w:hAnsi="Century Gothic" w:cs="Arial"/>
          <w:b/>
          <w:bCs/>
          <w:sz w:val="18"/>
          <w:vertAlign w:val="superscript"/>
        </w:rPr>
        <w:t>er</w:t>
      </w:r>
      <w:r w:rsidRPr="00B106AA">
        <w:rPr>
          <w:rFonts w:ascii="Century Gothic" w:hAnsi="Century Gothic" w:cs="Arial"/>
          <w:b/>
          <w:bCs/>
          <w:sz w:val="18"/>
        </w:rPr>
        <w:t xml:space="preserve"> janvier 202</w:t>
      </w:r>
      <w:r w:rsidR="00245366">
        <w:rPr>
          <w:rFonts w:ascii="Century Gothic" w:hAnsi="Century Gothic" w:cs="Arial"/>
          <w:b/>
          <w:bCs/>
          <w:sz w:val="18"/>
        </w:rPr>
        <w:t>6</w:t>
      </w:r>
      <w:r w:rsidRPr="00B106AA">
        <w:rPr>
          <w:rFonts w:ascii="Century Gothic" w:hAnsi="Century Gothic" w:cs="Arial"/>
          <w:sz w:val="18"/>
        </w:rPr>
        <w:t xml:space="preserve"> </w:t>
      </w:r>
      <w:r w:rsidRPr="008636DF">
        <w:rPr>
          <w:rFonts w:ascii="Century Gothic" w:hAnsi="Century Gothic" w:cs="Arial"/>
          <w:sz w:val="18"/>
        </w:rPr>
        <w:t xml:space="preserve">à zéro heure. </w:t>
      </w:r>
    </w:p>
    <w:p w14:paraId="11681A17" w14:textId="77777777" w:rsidR="00017AC9" w:rsidRPr="008636DF" w:rsidRDefault="00017AC9" w:rsidP="00017AC9">
      <w:pPr>
        <w:spacing w:after="60" w:line="288" w:lineRule="auto"/>
        <w:jc w:val="both"/>
        <w:rPr>
          <w:rFonts w:ascii="Century Gothic" w:hAnsi="Century Gothic" w:cs="Arial"/>
          <w:sz w:val="12"/>
          <w:szCs w:val="12"/>
        </w:rPr>
      </w:pPr>
    </w:p>
    <w:p w14:paraId="61BDA983" w14:textId="04C9DA3F" w:rsidR="00017AC9" w:rsidRPr="0061269A" w:rsidRDefault="00017AC9" w:rsidP="00017AC9">
      <w:pPr>
        <w:spacing w:after="60" w:line="288" w:lineRule="auto"/>
        <w:jc w:val="both"/>
        <w:rPr>
          <w:rFonts w:ascii="Century Gothic" w:hAnsi="Century Gothic" w:cs="Arial"/>
          <w:sz w:val="18"/>
        </w:rPr>
      </w:pPr>
      <w:r w:rsidRPr="0061269A">
        <w:rPr>
          <w:rFonts w:ascii="Century Gothic" w:hAnsi="Century Gothic" w:cs="Arial"/>
          <w:sz w:val="18"/>
        </w:rPr>
        <w:t xml:space="preserve">Il se reconduira automatiquement à l’échéance chaque </w:t>
      </w:r>
      <w:r w:rsidRPr="008636DF">
        <w:rPr>
          <w:rFonts w:ascii="Century Gothic" w:hAnsi="Century Gothic" w:cs="Arial"/>
          <w:sz w:val="18"/>
        </w:rPr>
        <w:t>année jusqu’au</w:t>
      </w:r>
      <w:r w:rsidRPr="00D75DEC">
        <w:rPr>
          <w:rFonts w:ascii="Century Gothic" w:hAnsi="Century Gothic" w:cs="Arial"/>
          <w:color w:val="FF0000"/>
          <w:sz w:val="18"/>
        </w:rPr>
        <w:t xml:space="preserve"> </w:t>
      </w:r>
      <w:r w:rsidRPr="00B106AA">
        <w:rPr>
          <w:rFonts w:ascii="Century Gothic" w:hAnsi="Century Gothic" w:cs="Arial"/>
          <w:b/>
          <w:bCs/>
          <w:sz w:val="18"/>
        </w:rPr>
        <w:t>31 décembre 202</w:t>
      </w:r>
      <w:r w:rsidR="004E46E3">
        <w:rPr>
          <w:rFonts w:ascii="Century Gothic" w:hAnsi="Century Gothic" w:cs="Arial"/>
          <w:b/>
          <w:bCs/>
          <w:sz w:val="18"/>
        </w:rPr>
        <w:t>9</w:t>
      </w:r>
      <w:r w:rsidRPr="00B106AA">
        <w:rPr>
          <w:rFonts w:ascii="Century Gothic" w:hAnsi="Century Gothic" w:cs="Arial"/>
          <w:sz w:val="18"/>
        </w:rPr>
        <w:t xml:space="preserve"> </w:t>
      </w:r>
      <w:r w:rsidRPr="0061269A">
        <w:rPr>
          <w:rFonts w:ascii="Century Gothic" w:hAnsi="Century Gothic" w:cs="Arial"/>
          <w:sz w:val="18"/>
        </w:rPr>
        <w:t>à minuit, sauf non-reconduction dans les conditions de résiliation suivantes.</w:t>
      </w:r>
    </w:p>
    <w:p w14:paraId="441CF988" w14:textId="77777777" w:rsidR="00017AC9" w:rsidRPr="008636DF" w:rsidRDefault="00017AC9" w:rsidP="00017AC9">
      <w:pPr>
        <w:spacing w:after="60" w:line="288" w:lineRule="auto"/>
        <w:jc w:val="both"/>
        <w:rPr>
          <w:rFonts w:ascii="Century Gothic" w:hAnsi="Century Gothic"/>
          <w:sz w:val="12"/>
          <w:szCs w:val="12"/>
        </w:rPr>
      </w:pPr>
    </w:p>
    <w:p w14:paraId="269DA24F" w14:textId="3072A0E2" w:rsidR="00017AC9" w:rsidRPr="0061269A" w:rsidRDefault="00017AC9" w:rsidP="00017AC9">
      <w:pPr>
        <w:spacing w:after="60" w:line="288" w:lineRule="auto"/>
        <w:jc w:val="both"/>
        <w:rPr>
          <w:rFonts w:ascii="Century Gothic" w:hAnsi="Century Gothic"/>
          <w:b/>
          <w:bCs/>
          <w:sz w:val="18"/>
          <w:szCs w:val="18"/>
        </w:rPr>
      </w:pPr>
      <w:bookmarkStart w:id="9" w:name="_Hlk31925907"/>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le C.C.P. </w:t>
      </w:r>
    </w:p>
    <w:p w14:paraId="08688A9E" w14:textId="77777777" w:rsidR="00017AC9" w:rsidRPr="001B6A4E" w:rsidRDefault="00017AC9" w:rsidP="00017AC9">
      <w:pPr>
        <w:spacing w:after="60" w:line="288" w:lineRule="auto"/>
        <w:ind w:left="284"/>
        <w:jc w:val="both"/>
        <w:rPr>
          <w:rFonts w:ascii="Century Gothic" w:hAnsi="Century Gothic"/>
          <w:sz w:val="4"/>
          <w:szCs w:val="4"/>
        </w:rPr>
      </w:pPr>
    </w:p>
    <w:p w14:paraId="2D9A81AD" w14:textId="77777777" w:rsidR="00017AC9" w:rsidRPr="0061269A" w:rsidRDefault="00017AC9" w:rsidP="00017AC9">
      <w:pPr>
        <w:spacing w:after="60" w:line="288" w:lineRule="auto"/>
        <w:ind w:left="284"/>
        <w:jc w:val="both"/>
        <w:rPr>
          <w:rFonts w:ascii="Century Gothic" w:hAnsi="Century Gothic"/>
          <w:sz w:val="18"/>
          <w:szCs w:val="18"/>
        </w:rPr>
      </w:pPr>
      <w:r w:rsidRPr="0061269A">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61269A">
        <w:rPr>
          <w:rFonts w:ascii="Century Gothic" w:hAnsi="Century Gothic"/>
          <w:b/>
          <w:sz w:val="18"/>
          <w:szCs w:val="18"/>
        </w:rPr>
        <w:t>6 mois</w:t>
      </w:r>
      <w:r w:rsidRPr="0061269A">
        <w:rPr>
          <w:rFonts w:ascii="Century Gothic" w:hAnsi="Century Gothic"/>
          <w:sz w:val="18"/>
          <w:szCs w:val="18"/>
        </w:rPr>
        <w:t>.</w:t>
      </w:r>
    </w:p>
    <w:p w14:paraId="1B6D9F1E" w14:textId="77777777" w:rsidR="00017AC9" w:rsidRPr="001B6A4E" w:rsidRDefault="00017AC9" w:rsidP="00017AC9">
      <w:pPr>
        <w:spacing w:after="60" w:line="288" w:lineRule="auto"/>
        <w:ind w:left="284"/>
        <w:jc w:val="both"/>
        <w:rPr>
          <w:rFonts w:ascii="Century Gothic" w:hAnsi="Century Gothic"/>
          <w:sz w:val="4"/>
          <w:szCs w:val="4"/>
        </w:rPr>
      </w:pPr>
    </w:p>
    <w:bookmarkEnd w:id="8"/>
    <w:bookmarkEnd w:id="9"/>
    <w:p w14:paraId="5B5F6FE0" w14:textId="77777777" w:rsidR="00017AC9" w:rsidRPr="008636DF" w:rsidRDefault="00017AC9" w:rsidP="00017AC9">
      <w:pPr>
        <w:spacing w:line="264" w:lineRule="auto"/>
        <w:jc w:val="both"/>
        <w:rPr>
          <w:rFonts w:ascii="Century Gothic" w:hAnsi="Century Gothic" w:cs="Arial"/>
          <w:sz w:val="18"/>
          <w:szCs w:val="22"/>
        </w:rPr>
      </w:pPr>
    </w:p>
    <w:p w14:paraId="7753CDA5" w14:textId="77777777" w:rsidR="00017AC9" w:rsidRPr="00D75DEC" w:rsidRDefault="00017AC9" w:rsidP="00017AC9">
      <w:pPr>
        <w:pBdr>
          <w:top w:val="single" w:sz="4" w:space="1" w:color="auto"/>
          <w:left w:val="single" w:sz="4" w:space="4" w:color="auto"/>
          <w:bottom w:val="single" w:sz="4" w:space="1" w:color="auto"/>
          <w:right w:val="single" w:sz="4" w:space="4" w:color="auto"/>
        </w:pBdr>
        <w:spacing w:line="264" w:lineRule="auto"/>
        <w:jc w:val="both"/>
        <w:rPr>
          <w:rFonts w:ascii="Century Gothic" w:hAnsi="Century Gothic" w:cs="Arial"/>
          <w:sz w:val="18"/>
        </w:rPr>
      </w:pPr>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La résiliation d’un des contrats entrainera de plein droit la résiliation de l’ensemble des autres contrats souscrits en réponse à un même marché à la même date que le contrat résilié, sauf accord contraire écrit des parties. </w:t>
      </w:r>
    </w:p>
    <w:p w14:paraId="65E96FF5" w14:textId="4778F766" w:rsidR="00017AC9" w:rsidRPr="008C1C86" w:rsidRDefault="00017AC9" w:rsidP="00017AC9">
      <w:pPr>
        <w:spacing w:after="60" w:line="288" w:lineRule="auto"/>
        <w:jc w:val="both"/>
        <w:rPr>
          <w:rFonts w:ascii="Century Gothic" w:hAnsi="Century Gothic"/>
          <w:sz w:val="18"/>
          <w:szCs w:val="18"/>
        </w:rPr>
      </w:pPr>
    </w:p>
    <w:p w14:paraId="06B7E564" w14:textId="77777777" w:rsidR="00017AC9" w:rsidRPr="008C1C86" w:rsidRDefault="00017AC9" w:rsidP="00017AC9">
      <w:pPr>
        <w:spacing w:after="6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1278B6" w:rsidRPr="00D735C4" w14:paraId="3E2F99AD" w14:textId="77777777" w:rsidTr="00B23532">
        <w:trPr>
          <w:jc w:val="center"/>
        </w:trPr>
        <w:tc>
          <w:tcPr>
            <w:tcW w:w="10537" w:type="dxa"/>
            <w:tcBorders>
              <w:top w:val="nil"/>
              <w:left w:val="nil"/>
              <w:bottom w:val="nil"/>
              <w:right w:val="nil"/>
            </w:tcBorders>
            <w:shd w:val="clear" w:color="auto" w:fill="215868" w:themeFill="accent5" w:themeFillShade="80"/>
            <w:vAlign w:val="center"/>
          </w:tcPr>
          <w:p w14:paraId="2AF41FDF" w14:textId="77777777" w:rsidR="001278B6" w:rsidRPr="00D735C4" w:rsidRDefault="001278B6" w:rsidP="0061269A">
            <w:pPr>
              <w:jc w:val="both"/>
              <w:rPr>
                <w:rFonts w:ascii="Century Gothic" w:hAnsi="Century Gothic"/>
                <w:color w:val="FFFFFF" w:themeColor="background1"/>
                <w:sz w:val="16"/>
                <w:szCs w:val="16"/>
              </w:rPr>
            </w:pPr>
          </w:p>
          <w:p w14:paraId="72777E66" w14:textId="77777777" w:rsidR="001278B6" w:rsidRPr="00D735C4" w:rsidRDefault="001278B6" w:rsidP="0061269A">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Pr>
                <w:rFonts w:ascii="Century Gothic" w:hAnsi="Century Gothic"/>
                <w:color w:val="FFFFFF" w:themeColor="background1"/>
              </w:rPr>
              <w:t>PAIEMENTS</w:t>
            </w:r>
          </w:p>
          <w:p w14:paraId="6D38FC2F" w14:textId="77777777" w:rsidR="001278B6" w:rsidRPr="00D735C4" w:rsidRDefault="001278B6" w:rsidP="0061269A">
            <w:pPr>
              <w:jc w:val="both"/>
              <w:rPr>
                <w:rFonts w:ascii="Century Gothic" w:hAnsi="Century Gothic"/>
                <w:color w:val="FFFFFF" w:themeColor="background1"/>
                <w:sz w:val="16"/>
                <w:szCs w:val="16"/>
              </w:rPr>
            </w:pPr>
          </w:p>
        </w:tc>
      </w:tr>
    </w:tbl>
    <w:p w14:paraId="5294ACA9" w14:textId="77777777" w:rsidR="00710D22" w:rsidRDefault="00710D22" w:rsidP="00017AC9">
      <w:pPr>
        <w:spacing w:line="288" w:lineRule="auto"/>
        <w:jc w:val="both"/>
        <w:rPr>
          <w:rFonts w:ascii="Century Gothic" w:hAnsi="Century Gothic" w:cs="Arial"/>
          <w:sz w:val="18"/>
          <w:szCs w:val="18"/>
        </w:rPr>
      </w:pPr>
      <w:bookmarkStart w:id="10" w:name="_Hlk689486"/>
      <w:bookmarkStart w:id="11" w:name="_Hlk892692"/>
      <w:bookmarkStart w:id="12" w:name="_Hlk7175017"/>
      <w:bookmarkEnd w:id="6"/>
      <w:bookmarkEnd w:id="7"/>
    </w:p>
    <w:bookmarkEnd w:id="10"/>
    <w:bookmarkEnd w:id="11"/>
    <w:bookmarkEnd w:id="12"/>
    <w:p w14:paraId="5C8FC051" w14:textId="77777777" w:rsidR="00AD34CD" w:rsidRPr="00AD34CD" w:rsidRDefault="00AD34CD" w:rsidP="00AD34CD">
      <w:pPr>
        <w:spacing w:line="288" w:lineRule="auto"/>
        <w:jc w:val="both"/>
        <w:rPr>
          <w:rFonts w:ascii="Century Gothic" w:hAnsi="Century Gothic" w:cs="Arial"/>
          <w:sz w:val="18"/>
          <w:szCs w:val="18"/>
        </w:rPr>
      </w:pPr>
      <w:r w:rsidRPr="00AD34CD">
        <w:rPr>
          <w:rFonts w:ascii="Century Gothic" w:hAnsi="Century Gothic" w:cs="Arial"/>
          <w:sz w:val="18"/>
          <w:szCs w:val="18"/>
        </w:rPr>
        <w:t>Le délai de paiement est fixé par les articles L. 2192-10 et R. 2192-10 du Code de la commande publique.</w:t>
      </w:r>
    </w:p>
    <w:p w14:paraId="11D1BAB8" w14:textId="77777777" w:rsidR="00AD34CD" w:rsidRPr="00AD34CD" w:rsidRDefault="00AD34CD" w:rsidP="00AD34CD">
      <w:pPr>
        <w:spacing w:line="288" w:lineRule="auto"/>
        <w:jc w:val="both"/>
        <w:rPr>
          <w:rFonts w:ascii="Century Gothic" w:hAnsi="Century Gothic" w:cs="Arial"/>
          <w:sz w:val="18"/>
          <w:szCs w:val="18"/>
        </w:rPr>
      </w:pPr>
    </w:p>
    <w:p w14:paraId="35F4EFC6" w14:textId="77777777" w:rsidR="00AD34CD" w:rsidRPr="00AD34CD" w:rsidRDefault="00AD34CD" w:rsidP="00AD34CD">
      <w:pPr>
        <w:spacing w:line="288" w:lineRule="auto"/>
        <w:jc w:val="both"/>
        <w:rPr>
          <w:rFonts w:ascii="Century Gothic" w:hAnsi="Century Gothic" w:cs="Arial"/>
          <w:b/>
          <w:sz w:val="18"/>
          <w:szCs w:val="18"/>
        </w:rPr>
      </w:pPr>
      <w:r w:rsidRPr="00AD34CD">
        <w:rPr>
          <w:rFonts w:ascii="Century Gothic" w:hAnsi="Century Gothic" w:cs="Arial"/>
          <w:sz w:val="18"/>
          <w:szCs w:val="18"/>
        </w:rPr>
        <w:t xml:space="preserve">Le dépassement de ce délai global de paiement ouvrira de plein droit et sans autre formalité, pour le titulaire du marché, le bénéfice d’intérêts moratoires, à compter du jour suivant l’expiration du délai </w:t>
      </w:r>
      <w:r w:rsidRPr="00AD34CD">
        <w:rPr>
          <w:rFonts w:ascii="Century Gothic" w:hAnsi="Century Gothic" w:cs="Arial"/>
          <w:b/>
          <w:sz w:val="18"/>
          <w:szCs w:val="18"/>
        </w:rPr>
        <w:t>conformément aux dispositions des articles L. 2192-13 et R. 2192-31 à R. 2192-36</w:t>
      </w:r>
      <w:r w:rsidRPr="00AD34CD">
        <w:rPr>
          <w:rFonts w:ascii="Century Gothic" w:hAnsi="Century Gothic" w:cs="Arial"/>
          <w:sz w:val="18"/>
          <w:szCs w:val="18"/>
        </w:rPr>
        <w:t xml:space="preserve">. </w:t>
      </w:r>
    </w:p>
    <w:p w14:paraId="109F4AFC" w14:textId="77777777" w:rsidR="00AD34CD" w:rsidRPr="00AD34CD" w:rsidRDefault="00AD34CD" w:rsidP="00AD34CD">
      <w:pPr>
        <w:spacing w:after="60" w:line="288" w:lineRule="auto"/>
        <w:jc w:val="both"/>
        <w:rPr>
          <w:rFonts w:ascii="Century Gothic" w:hAnsi="Century Gothic" w:cs="Arial"/>
          <w:b/>
          <w:sz w:val="18"/>
          <w:szCs w:val="18"/>
        </w:rPr>
      </w:pPr>
    </w:p>
    <w:p w14:paraId="4A0C6709" w14:textId="77777777" w:rsidR="00AD34CD" w:rsidRPr="00AD34CD" w:rsidRDefault="00AD34CD" w:rsidP="00AD34CD">
      <w:pPr>
        <w:spacing w:after="60" w:line="288" w:lineRule="auto"/>
        <w:ind w:right="23"/>
        <w:jc w:val="both"/>
        <w:rPr>
          <w:rFonts w:ascii="Century Gothic" w:hAnsi="Century Gothic" w:cs="Arial"/>
          <w:sz w:val="18"/>
          <w:szCs w:val="18"/>
        </w:rPr>
      </w:pPr>
      <w:r w:rsidRPr="00AD34CD">
        <w:rPr>
          <w:rFonts w:ascii="Century Gothic" w:hAnsi="Century Gothic" w:cs="Arial"/>
          <w:sz w:val="18"/>
          <w:szCs w:val="18"/>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D994AB" w14:textId="77777777" w:rsidR="00AD34CD" w:rsidRPr="00AD34CD" w:rsidRDefault="00AD34CD" w:rsidP="00AD34CD">
      <w:pPr>
        <w:spacing w:after="60" w:line="288" w:lineRule="auto"/>
        <w:ind w:right="20"/>
        <w:jc w:val="both"/>
        <w:rPr>
          <w:rFonts w:ascii="Century Gothic" w:hAnsi="Century Gothic" w:cs="Arial"/>
          <w:sz w:val="16"/>
          <w:szCs w:val="18"/>
        </w:rPr>
      </w:pPr>
    </w:p>
    <w:p w14:paraId="2E293A24" w14:textId="77777777" w:rsidR="00AD34CD" w:rsidRPr="00AD34CD" w:rsidRDefault="00AD34CD" w:rsidP="00AD34CD">
      <w:pPr>
        <w:spacing w:line="264" w:lineRule="auto"/>
        <w:jc w:val="both"/>
        <w:rPr>
          <w:rFonts w:ascii="Century Gothic" w:hAnsi="Century Gothic" w:cs="Arial"/>
          <w:sz w:val="18"/>
        </w:rPr>
      </w:pPr>
      <w:r w:rsidRPr="00AD34CD">
        <w:rPr>
          <w:rFonts w:ascii="Century Gothic" w:hAnsi="Century Gothic" w:cs="Arial"/>
          <w:b/>
          <w:sz w:val="18"/>
        </w:rPr>
        <w:t>L’acheteur se libèrera des sommes dues au titre du présent marché auprès de l’organisme qui porte et provisionne le risque</w:t>
      </w:r>
      <w:r w:rsidRPr="00AD34CD">
        <w:rPr>
          <w:rFonts w:ascii="Century Gothic" w:hAnsi="Century Gothic" w:cs="Arial"/>
          <w:sz w:val="18"/>
        </w:rPr>
        <w:t xml:space="preserve"> (</w:t>
      </w:r>
      <w:r w:rsidRPr="00AD34CD">
        <w:rPr>
          <w:rFonts w:ascii="Century Gothic" w:hAnsi="Century Gothic" w:cs="Arial"/>
          <w:sz w:val="18"/>
          <w:u w:val="single"/>
        </w:rPr>
        <w:t>sauf mandat autorisant l’acheteur à effectuer les paiements directement entre les mains du mandataire</w:t>
      </w:r>
      <w:r w:rsidRPr="00AD34CD">
        <w:rPr>
          <w:rFonts w:ascii="Century Gothic" w:hAnsi="Century Gothic" w:cs="Arial"/>
          <w:sz w:val="18"/>
        </w:rPr>
        <w:t xml:space="preserve">) </w:t>
      </w:r>
      <w:r w:rsidRPr="00AD34CD">
        <w:rPr>
          <w:rFonts w:ascii="Century Gothic" w:hAnsi="Century Gothic" w:cs="Arial"/>
          <w:b/>
          <w:sz w:val="18"/>
        </w:rPr>
        <w:t>en faisant porter le montant au crédit du ou des comptes suivants :</w:t>
      </w:r>
    </w:p>
    <w:p w14:paraId="7EA83EA2" w14:textId="77777777" w:rsidR="00AD34CD" w:rsidRPr="00AD34CD" w:rsidRDefault="00AD34CD" w:rsidP="00AD34CD">
      <w:pPr>
        <w:spacing w:line="264" w:lineRule="auto"/>
        <w:ind w:firstLine="708"/>
        <w:rPr>
          <w:rFonts w:ascii="Century Gothic" w:hAnsi="Century Gothic" w:cs="Arial"/>
          <w:b/>
          <w:sz w:val="18"/>
          <w:szCs w:val="24"/>
        </w:rPr>
      </w:pPr>
    </w:p>
    <w:p w14:paraId="1777B89A" w14:textId="77777777" w:rsidR="00AD34CD" w:rsidRPr="00AD34CD" w:rsidRDefault="00AD34CD" w:rsidP="00AD34CD">
      <w:pPr>
        <w:spacing w:line="264" w:lineRule="auto"/>
        <w:rPr>
          <w:rFonts w:ascii="Century Gothic" w:hAnsi="Century Gothic" w:cs="Arial"/>
          <w:sz w:val="18"/>
        </w:rPr>
      </w:pPr>
      <w:r w:rsidRPr="00AD34CD">
        <w:rPr>
          <w:rFonts w:ascii="Century Gothic" w:hAnsi="Century Gothic" w:cs="Arial"/>
          <w:sz w:val="18"/>
        </w:rPr>
        <w:t>Désignation compte :</w:t>
      </w:r>
    </w:p>
    <w:p w14:paraId="66F1A736" w14:textId="77777777" w:rsidR="00AD34CD" w:rsidRPr="00AD34CD" w:rsidRDefault="00AD34CD" w:rsidP="00AD34CD">
      <w:pPr>
        <w:spacing w:line="264" w:lineRule="auto"/>
        <w:rPr>
          <w:rFonts w:ascii="Century Gothic" w:hAnsi="Century Gothic" w:cs="Arial"/>
          <w:sz w:val="8"/>
          <w:szCs w:val="16"/>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180"/>
        <w:gridCol w:w="74"/>
      </w:tblGrid>
      <w:tr w:rsidR="00AD34CD" w:rsidRPr="00AD34CD" w14:paraId="5793683E" w14:textId="77777777">
        <w:trPr>
          <w:cantSplit/>
          <w:trHeight w:val="312"/>
          <w:jc w:val="center"/>
        </w:trPr>
        <w:tc>
          <w:tcPr>
            <w:tcW w:w="4037" w:type="dxa"/>
            <w:gridSpan w:val="10"/>
            <w:tcBorders>
              <w:top w:val="single" w:sz="4" w:space="0" w:color="auto"/>
              <w:left w:val="single" w:sz="4" w:space="0" w:color="auto"/>
              <w:bottom w:val="nil"/>
              <w:right w:val="nil"/>
            </w:tcBorders>
            <w:vAlign w:val="center"/>
            <w:hideMark/>
          </w:tcPr>
          <w:p w14:paraId="5FA8B674" w14:textId="77777777" w:rsidR="00AD34CD" w:rsidRPr="00AD34CD" w:rsidRDefault="00AD34CD" w:rsidP="00AD34CD">
            <w:pPr>
              <w:keepNext/>
              <w:keepLines/>
              <w:numPr>
                <w:ilvl w:val="12"/>
                <w:numId w:val="0"/>
              </w:numPr>
              <w:spacing w:line="264" w:lineRule="auto"/>
              <w:rPr>
                <w:rFonts w:ascii="Century Gothic" w:hAnsi="Century Gothic" w:cs="Arial"/>
                <w:sz w:val="18"/>
              </w:rPr>
            </w:pPr>
            <w:r w:rsidRPr="00AD34CD">
              <w:rPr>
                <w:rFonts w:ascii="Century Gothic" w:hAnsi="Century Gothic" w:cs="Arial"/>
                <w:sz w:val="18"/>
              </w:rPr>
              <w:t>Compte ouvert à l'organisme bancaire :</w:t>
            </w:r>
          </w:p>
        </w:tc>
        <w:tc>
          <w:tcPr>
            <w:tcW w:w="5512" w:type="dxa"/>
            <w:gridSpan w:val="17"/>
            <w:tcBorders>
              <w:top w:val="single" w:sz="4" w:space="0" w:color="auto"/>
              <w:left w:val="nil"/>
              <w:bottom w:val="nil"/>
              <w:right w:val="nil"/>
            </w:tcBorders>
            <w:shd w:val="pct5" w:color="auto" w:fill="auto"/>
            <w:vAlign w:val="center"/>
          </w:tcPr>
          <w:p w14:paraId="666C794C"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74" w:type="dxa"/>
            <w:tcBorders>
              <w:top w:val="single" w:sz="4" w:space="0" w:color="auto"/>
              <w:left w:val="nil"/>
              <w:bottom w:val="nil"/>
              <w:right w:val="single" w:sz="4" w:space="0" w:color="auto"/>
            </w:tcBorders>
            <w:vAlign w:val="center"/>
          </w:tcPr>
          <w:p w14:paraId="6A764DCC"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r>
      <w:tr w:rsidR="00AD34CD" w:rsidRPr="00AD34CD" w14:paraId="70CC8251" w14:textId="77777777">
        <w:trPr>
          <w:cantSplit/>
          <w:trHeight w:val="74"/>
          <w:jc w:val="center"/>
        </w:trPr>
        <w:tc>
          <w:tcPr>
            <w:tcW w:w="4321" w:type="dxa"/>
            <w:gridSpan w:val="12"/>
            <w:tcBorders>
              <w:top w:val="nil"/>
              <w:left w:val="single" w:sz="4" w:space="0" w:color="auto"/>
              <w:bottom w:val="nil"/>
              <w:right w:val="nil"/>
            </w:tcBorders>
            <w:vAlign w:val="center"/>
          </w:tcPr>
          <w:p w14:paraId="4D130A42"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5228" w:type="dxa"/>
            <w:gridSpan w:val="15"/>
            <w:tcBorders>
              <w:top w:val="nil"/>
              <w:left w:val="nil"/>
              <w:bottom w:val="nil"/>
              <w:right w:val="nil"/>
            </w:tcBorders>
            <w:vAlign w:val="center"/>
          </w:tcPr>
          <w:p w14:paraId="6E7D69DA"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74" w:type="dxa"/>
            <w:tcBorders>
              <w:top w:val="nil"/>
              <w:left w:val="nil"/>
              <w:bottom w:val="nil"/>
              <w:right w:val="single" w:sz="4" w:space="0" w:color="auto"/>
            </w:tcBorders>
            <w:vAlign w:val="center"/>
          </w:tcPr>
          <w:p w14:paraId="5C52D544"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r>
      <w:tr w:rsidR="00AD34CD" w:rsidRPr="00AD34CD" w14:paraId="70EC7C01" w14:textId="77777777">
        <w:trPr>
          <w:cantSplit/>
          <w:trHeight w:val="312"/>
          <w:jc w:val="center"/>
        </w:trPr>
        <w:tc>
          <w:tcPr>
            <w:tcW w:w="4037" w:type="dxa"/>
            <w:gridSpan w:val="10"/>
            <w:tcBorders>
              <w:top w:val="nil"/>
              <w:left w:val="single" w:sz="4" w:space="0" w:color="auto"/>
              <w:bottom w:val="nil"/>
              <w:right w:val="nil"/>
            </w:tcBorders>
            <w:vAlign w:val="center"/>
            <w:hideMark/>
          </w:tcPr>
          <w:p w14:paraId="70B05DDA" w14:textId="77777777" w:rsidR="00AD34CD" w:rsidRPr="00AD34CD" w:rsidRDefault="00AD34CD" w:rsidP="00AD34CD">
            <w:pPr>
              <w:keepNext/>
              <w:keepLines/>
              <w:numPr>
                <w:ilvl w:val="12"/>
                <w:numId w:val="0"/>
              </w:numPr>
              <w:spacing w:line="264" w:lineRule="auto"/>
              <w:rPr>
                <w:rFonts w:ascii="Century Gothic" w:hAnsi="Century Gothic" w:cs="Arial"/>
                <w:sz w:val="18"/>
              </w:rPr>
            </w:pPr>
            <w:r w:rsidRPr="00AD34CD">
              <w:rPr>
                <w:rFonts w:ascii="Century Gothic" w:hAnsi="Century Gothic" w:cs="Arial"/>
                <w:sz w:val="18"/>
              </w:rPr>
              <w:t>à :</w:t>
            </w:r>
          </w:p>
        </w:tc>
        <w:tc>
          <w:tcPr>
            <w:tcW w:w="5512" w:type="dxa"/>
            <w:gridSpan w:val="17"/>
            <w:tcBorders>
              <w:top w:val="nil"/>
              <w:left w:val="nil"/>
              <w:bottom w:val="nil"/>
              <w:right w:val="nil"/>
            </w:tcBorders>
            <w:shd w:val="pct5" w:color="auto" w:fill="auto"/>
            <w:vAlign w:val="center"/>
          </w:tcPr>
          <w:p w14:paraId="390D5AEC"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74" w:type="dxa"/>
            <w:tcBorders>
              <w:top w:val="nil"/>
              <w:left w:val="nil"/>
              <w:bottom w:val="nil"/>
              <w:right w:val="single" w:sz="4" w:space="0" w:color="auto"/>
            </w:tcBorders>
            <w:vAlign w:val="center"/>
          </w:tcPr>
          <w:p w14:paraId="5065EAC6"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r>
      <w:tr w:rsidR="00AD34CD" w:rsidRPr="00AD34CD" w14:paraId="2CD1BE7D" w14:textId="77777777">
        <w:trPr>
          <w:cantSplit/>
          <w:trHeight w:val="57"/>
          <w:jc w:val="center"/>
        </w:trPr>
        <w:tc>
          <w:tcPr>
            <w:tcW w:w="4321" w:type="dxa"/>
            <w:gridSpan w:val="12"/>
            <w:tcBorders>
              <w:top w:val="nil"/>
              <w:left w:val="single" w:sz="4" w:space="0" w:color="auto"/>
              <w:bottom w:val="nil"/>
              <w:right w:val="nil"/>
            </w:tcBorders>
            <w:vAlign w:val="center"/>
          </w:tcPr>
          <w:p w14:paraId="3B5E168B"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5228" w:type="dxa"/>
            <w:gridSpan w:val="15"/>
            <w:tcBorders>
              <w:top w:val="nil"/>
              <w:left w:val="nil"/>
              <w:bottom w:val="nil"/>
              <w:right w:val="nil"/>
            </w:tcBorders>
            <w:vAlign w:val="center"/>
          </w:tcPr>
          <w:p w14:paraId="2393A6CB"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74" w:type="dxa"/>
            <w:tcBorders>
              <w:top w:val="nil"/>
              <w:left w:val="nil"/>
              <w:bottom w:val="nil"/>
              <w:right w:val="single" w:sz="4" w:space="0" w:color="auto"/>
            </w:tcBorders>
            <w:vAlign w:val="center"/>
          </w:tcPr>
          <w:p w14:paraId="72727A7B"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r>
      <w:tr w:rsidR="00AD34CD" w:rsidRPr="00AD34CD" w14:paraId="213F817E" w14:textId="77777777">
        <w:trPr>
          <w:cantSplit/>
          <w:trHeight w:val="312"/>
          <w:jc w:val="center"/>
        </w:trPr>
        <w:tc>
          <w:tcPr>
            <w:tcW w:w="4037" w:type="dxa"/>
            <w:gridSpan w:val="10"/>
            <w:tcBorders>
              <w:top w:val="nil"/>
              <w:left w:val="single" w:sz="4" w:space="0" w:color="auto"/>
              <w:bottom w:val="nil"/>
              <w:right w:val="nil"/>
            </w:tcBorders>
            <w:vAlign w:val="center"/>
            <w:hideMark/>
          </w:tcPr>
          <w:p w14:paraId="05859A5B" w14:textId="77777777" w:rsidR="00AD34CD" w:rsidRPr="00AD34CD" w:rsidRDefault="00AD34CD" w:rsidP="00AD34CD">
            <w:pPr>
              <w:keepNext/>
              <w:keepLines/>
              <w:numPr>
                <w:ilvl w:val="12"/>
                <w:numId w:val="0"/>
              </w:numPr>
              <w:spacing w:line="264" w:lineRule="auto"/>
              <w:rPr>
                <w:rFonts w:ascii="Century Gothic" w:hAnsi="Century Gothic" w:cs="Arial"/>
                <w:sz w:val="18"/>
              </w:rPr>
            </w:pPr>
            <w:r w:rsidRPr="00AD34CD">
              <w:rPr>
                <w:rFonts w:ascii="Century Gothic" w:hAnsi="Century Gothic" w:cs="Arial"/>
                <w:sz w:val="18"/>
              </w:rPr>
              <w:t>au nom de :</w:t>
            </w:r>
          </w:p>
        </w:tc>
        <w:tc>
          <w:tcPr>
            <w:tcW w:w="5512" w:type="dxa"/>
            <w:gridSpan w:val="17"/>
            <w:tcBorders>
              <w:top w:val="nil"/>
              <w:left w:val="nil"/>
              <w:bottom w:val="nil"/>
              <w:right w:val="nil"/>
            </w:tcBorders>
            <w:shd w:val="pct5" w:color="auto" w:fill="auto"/>
            <w:vAlign w:val="center"/>
          </w:tcPr>
          <w:p w14:paraId="717F3979"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74" w:type="dxa"/>
            <w:tcBorders>
              <w:top w:val="nil"/>
              <w:left w:val="nil"/>
              <w:bottom w:val="nil"/>
              <w:right w:val="single" w:sz="4" w:space="0" w:color="auto"/>
            </w:tcBorders>
            <w:vAlign w:val="center"/>
          </w:tcPr>
          <w:p w14:paraId="38CCBB70"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r>
      <w:tr w:rsidR="00AD34CD" w:rsidRPr="00AD34CD" w14:paraId="6AB365F2" w14:textId="77777777">
        <w:trPr>
          <w:cantSplit/>
          <w:trHeight w:val="57"/>
          <w:jc w:val="center"/>
        </w:trPr>
        <w:tc>
          <w:tcPr>
            <w:tcW w:w="4321" w:type="dxa"/>
            <w:gridSpan w:val="12"/>
            <w:tcBorders>
              <w:top w:val="nil"/>
              <w:left w:val="single" w:sz="4" w:space="0" w:color="auto"/>
              <w:bottom w:val="nil"/>
              <w:right w:val="nil"/>
            </w:tcBorders>
            <w:vAlign w:val="center"/>
          </w:tcPr>
          <w:p w14:paraId="1C579565"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5228" w:type="dxa"/>
            <w:gridSpan w:val="15"/>
            <w:tcBorders>
              <w:top w:val="nil"/>
              <w:left w:val="nil"/>
              <w:bottom w:val="nil"/>
              <w:right w:val="nil"/>
            </w:tcBorders>
            <w:vAlign w:val="center"/>
          </w:tcPr>
          <w:p w14:paraId="670AF644"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74" w:type="dxa"/>
            <w:tcBorders>
              <w:top w:val="nil"/>
              <w:left w:val="nil"/>
              <w:bottom w:val="nil"/>
              <w:right w:val="single" w:sz="4" w:space="0" w:color="auto"/>
            </w:tcBorders>
            <w:vAlign w:val="center"/>
          </w:tcPr>
          <w:p w14:paraId="2A967FD9"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r>
      <w:tr w:rsidR="00AD34CD" w:rsidRPr="00AD34CD" w14:paraId="4C02B3B1" w14:textId="77777777">
        <w:trPr>
          <w:cantSplit/>
          <w:trHeight w:val="312"/>
          <w:jc w:val="center"/>
        </w:trPr>
        <w:tc>
          <w:tcPr>
            <w:tcW w:w="1701" w:type="dxa"/>
            <w:tcBorders>
              <w:top w:val="nil"/>
              <w:left w:val="single" w:sz="4" w:space="0" w:color="auto"/>
              <w:bottom w:val="nil"/>
              <w:right w:val="nil"/>
            </w:tcBorders>
            <w:vAlign w:val="center"/>
            <w:hideMark/>
          </w:tcPr>
          <w:p w14:paraId="7F5AE501" w14:textId="77777777" w:rsidR="00AD34CD" w:rsidRPr="00AD34CD" w:rsidRDefault="00AD34CD" w:rsidP="00AD34CD">
            <w:pPr>
              <w:keepNext/>
              <w:keepLines/>
              <w:numPr>
                <w:ilvl w:val="12"/>
                <w:numId w:val="0"/>
              </w:numPr>
              <w:spacing w:line="264" w:lineRule="auto"/>
              <w:rPr>
                <w:rFonts w:ascii="Century Gothic" w:hAnsi="Century Gothic" w:cs="Arial"/>
                <w:sz w:val="18"/>
              </w:rPr>
            </w:pPr>
            <w:r w:rsidRPr="00AD34CD">
              <w:rPr>
                <w:rFonts w:ascii="Century Gothic" w:hAnsi="Century Gothic" w:cs="Arial"/>
                <w:sz w:val="18"/>
              </w:rPr>
              <w:t>sous le numéro :</w:t>
            </w:r>
          </w:p>
        </w:tc>
        <w:tc>
          <w:tcPr>
            <w:tcW w:w="420" w:type="dxa"/>
            <w:tcBorders>
              <w:top w:val="nil"/>
              <w:left w:val="nil"/>
              <w:bottom w:val="nil"/>
              <w:right w:val="nil"/>
            </w:tcBorders>
            <w:shd w:val="pct5" w:color="auto" w:fill="auto"/>
            <w:vAlign w:val="center"/>
          </w:tcPr>
          <w:p w14:paraId="5D104D60"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pct5" w:color="auto" w:fill="auto"/>
            <w:vAlign w:val="center"/>
          </w:tcPr>
          <w:p w14:paraId="55753903"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pct5" w:color="auto" w:fill="auto"/>
            <w:vAlign w:val="center"/>
          </w:tcPr>
          <w:p w14:paraId="0D18F977"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74" w:type="dxa"/>
            <w:tcBorders>
              <w:top w:val="nil"/>
              <w:left w:val="nil"/>
              <w:bottom w:val="nil"/>
              <w:right w:val="nil"/>
            </w:tcBorders>
            <w:vAlign w:val="center"/>
          </w:tcPr>
          <w:p w14:paraId="122707C0"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7E610918"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6BA6CE55"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79469361"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2390DDDC"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pct5" w:color="auto" w:fill="auto"/>
            <w:vAlign w:val="center"/>
          </w:tcPr>
          <w:p w14:paraId="079C10E0"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09400D96"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7955ED69" w14:textId="77777777" w:rsidR="00AD34CD" w:rsidRPr="00AD34CD" w:rsidRDefault="00AD34CD" w:rsidP="00AD34CD">
            <w:pPr>
              <w:keepNext/>
              <w:keepLines/>
              <w:numPr>
                <w:ilvl w:val="12"/>
                <w:numId w:val="0"/>
              </w:numPr>
              <w:tabs>
                <w:tab w:val="center" w:pos="4536"/>
                <w:tab w:val="right" w:pos="9072"/>
              </w:tabs>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7081BEA4"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1134" w:type="dxa"/>
            <w:gridSpan w:val="3"/>
            <w:tcBorders>
              <w:top w:val="nil"/>
              <w:left w:val="nil"/>
              <w:bottom w:val="nil"/>
              <w:right w:val="nil"/>
            </w:tcBorders>
            <w:vAlign w:val="center"/>
            <w:hideMark/>
          </w:tcPr>
          <w:p w14:paraId="3C7B9031" w14:textId="77777777" w:rsidR="00AD34CD" w:rsidRPr="00AD34CD" w:rsidRDefault="00AD34CD" w:rsidP="00AD34CD">
            <w:pPr>
              <w:keepNext/>
              <w:keepLines/>
              <w:numPr>
                <w:ilvl w:val="12"/>
                <w:numId w:val="0"/>
              </w:numPr>
              <w:spacing w:line="264" w:lineRule="auto"/>
              <w:jc w:val="center"/>
              <w:rPr>
                <w:rFonts w:ascii="Century Gothic" w:hAnsi="Century Gothic" w:cs="Arial"/>
                <w:sz w:val="18"/>
              </w:rPr>
            </w:pPr>
            <w:r w:rsidRPr="00AD34CD">
              <w:rPr>
                <w:rFonts w:ascii="Century Gothic" w:hAnsi="Century Gothic" w:cs="Arial"/>
                <w:sz w:val="18"/>
              </w:rPr>
              <w:t>clé RIB :</w:t>
            </w:r>
          </w:p>
        </w:tc>
        <w:tc>
          <w:tcPr>
            <w:tcW w:w="420" w:type="dxa"/>
            <w:gridSpan w:val="2"/>
            <w:tcBorders>
              <w:top w:val="nil"/>
              <w:left w:val="nil"/>
              <w:bottom w:val="nil"/>
              <w:right w:val="nil"/>
            </w:tcBorders>
            <w:shd w:val="pct5" w:color="auto" w:fill="auto"/>
            <w:vAlign w:val="center"/>
          </w:tcPr>
          <w:p w14:paraId="6B576FF4"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pct5" w:color="auto" w:fill="auto"/>
            <w:vAlign w:val="center"/>
          </w:tcPr>
          <w:p w14:paraId="146EE0C6"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1253" w:type="dxa"/>
            <w:gridSpan w:val="2"/>
            <w:tcBorders>
              <w:top w:val="nil"/>
              <w:left w:val="nil"/>
              <w:bottom w:val="nil"/>
              <w:right w:val="single" w:sz="4" w:space="0" w:color="auto"/>
            </w:tcBorders>
            <w:vAlign w:val="center"/>
          </w:tcPr>
          <w:p w14:paraId="7CB1CC97"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r>
      <w:tr w:rsidR="00AD34CD" w:rsidRPr="00AD34CD" w14:paraId="2411283A" w14:textId="77777777">
        <w:trPr>
          <w:cantSplit/>
          <w:trHeight w:val="57"/>
          <w:jc w:val="center"/>
        </w:trPr>
        <w:tc>
          <w:tcPr>
            <w:tcW w:w="4321" w:type="dxa"/>
            <w:gridSpan w:val="12"/>
            <w:tcBorders>
              <w:top w:val="nil"/>
              <w:left w:val="single" w:sz="4" w:space="0" w:color="auto"/>
              <w:bottom w:val="nil"/>
              <w:right w:val="nil"/>
            </w:tcBorders>
            <w:vAlign w:val="center"/>
          </w:tcPr>
          <w:p w14:paraId="1EB46A70"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5228" w:type="dxa"/>
            <w:gridSpan w:val="15"/>
            <w:tcBorders>
              <w:top w:val="nil"/>
              <w:left w:val="nil"/>
              <w:bottom w:val="nil"/>
              <w:right w:val="nil"/>
            </w:tcBorders>
            <w:vAlign w:val="center"/>
          </w:tcPr>
          <w:p w14:paraId="0A641C10"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74" w:type="dxa"/>
            <w:tcBorders>
              <w:top w:val="nil"/>
              <w:left w:val="nil"/>
              <w:bottom w:val="nil"/>
              <w:right w:val="single" w:sz="4" w:space="0" w:color="auto"/>
            </w:tcBorders>
            <w:vAlign w:val="center"/>
          </w:tcPr>
          <w:p w14:paraId="3D954F54"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r>
      <w:tr w:rsidR="00AD34CD" w:rsidRPr="00AD34CD" w14:paraId="340CA2C4" w14:textId="77777777">
        <w:trPr>
          <w:cantSplit/>
          <w:trHeight w:val="312"/>
          <w:jc w:val="center"/>
        </w:trPr>
        <w:tc>
          <w:tcPr>
            <w:tcW w:w="1701" w:type="dxa"/>
            <w:tcBorders>
              <w:top w:val="nil"/>
              <w:left w:val="single" w:sz="4" w:space="0" w:color="auto"/>
              <w:bottom w:val="nil"/>
              <w:right w:val="nil"/>
            </w:tcBorders>
            <w:vAlign w:val="center"/>
            <w:hideMark/>
          </w:tcPr>
          <w:p w14:paraId="41410353" w14:textId="77777777" w:rsidR="00AD34CD" w:rsidRPr="00AD34CD" w:rsidRDefault="00AD34CD" w:rsidP="00AD34CD">
            <w:pPr>
              <w:keepNext/>
              <w:keepLines/>
              <w:numPr>
                <w:ilvl w:val="12"/>
                <w:numId w:val="0"/>
              </w:numPr>
              <w:spacing w:line="264" w:lineRule="auto"/>
              <w:rPr>
                <w:rFonts w:ascii="Century Gothic" w:hAnsi="Century Gothic" w:cs="Arial"/>
                <w:sz w:val="18"/>
              </w:rPr>
            </w:pPr>
            <w:r w:rsidRPr="00AD34CD">
              <w:rPr>
                <w:rFonts w:ascii="Century Gothic" w:hAnsi="Century Gothic" w:cs="Arial"/>
                <w:sz w:val="18"/>
              </w:rPr>
              <w:t>code banque :</w:t>
            </w:r>
          </w:p>
        </w:tc>
        <w:tc>
          <w:tcPr>
            <w:tcW w:w="420" w:type="dxa"/>
            <w:tcBorders>
              <w:top w:val="nil"/>
              <w:left w:val="nil"/>
              <w:bottom w:val="nil"/>
              <w:right w:val="nil"/>
            </w:tcBorders>
            <w:shd w:val="pct5" w:color="auto" w:fill="auto"/>
            <w:vAlign w:val="center"/>
          </w:tcPr>
          <w:p w14:paraId="76296137"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pct5" w:color="auto" w:fill="auto"/>
            <w:vAlign w:val="center"/>
          </w:tcPr>
          <w:p w14:paraId="2C83618F"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pct5" w:color="auto" w:fill="auto"/>
            <w:vAlign w:val="center"/>
          </w:tcPr>
          <w:p w14:paraId="4742780D"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5C04610A"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2F0BA010"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1701" w:type="dxa"/>
            <w:gridSpan w:val="7"/>
            <w:tcBorders>
              <w:top w:val="nil"/>
              <w:left w:val="nil"/>
              <w:bottom w:val="nil"/>
              <w:right w:val="nil"/>
            </w:tcBorders>
            <w:vAlign w:val="center"/>
            <w:hideMark/>
          </w:tcPr>
          <w:p w14:paraId="6C086113" w14:textId="77777777" w:rsidR="00AD34CD" w:rsidRPr="00AD34CD" w:rsidRDefault="00AD34CD" w:rsidP="00AD34CD">
            <w:pPr>
              <w:keepNext/>
              <w:keepLines/>
              <w:numPr>
                <w:ilvl w:val="12"/>
                <w:numId w:val="0"/>
              </w:numPr>
              <w:spacing w:line="264" w:lineRule="auto"/>
              <w:jc w:val="center"/>
              <w:rPr>
                <w:rFonts w:ascii="Century Gothic" w:hAnsi="Century Gothic" w:cs="Arial"/>
                <w:sz w:val="18"/>
              </w:rPr>
            </w:pPr>
            <w:r w:rsidRPr="00AD34CD">
              <w:rPr>
                <w:rFonts w:ascii="Century Gothic" w:hAnsi="Century Gothic" w:cs="Arial"/>
                <w:sz w:val="18"/>
              </w:rPr>
              <w:t>code guichet :</w:t>
            </w:r>
          </w:p>
        </w:tc>
        <w:tc>
          <w:tcPr>
            <w:tcW w:w="420" w:type="dxa"/>
            <w:gridSpan w:val="2"/>
            <w:tcBorders>
              <w:top w:val="nil"/>
              <w:left w:val="nil"/>
              <w:bottom w:val="nil"/>
              <w:right w:val="nil"/>
            </w:tcBorders>
            <w:shd w:val="pct5" w:color="auto" w:fill="auto"/>
            <w:vAlign w:val="center"/>
          </w:tcPr>
          <w:p w14:paraId="1880F8E3"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26D8CDFF"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66636595"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pct5" w:color="auto" w:fill="auto"/>
            <w:vAlign w:val="center"/>
          </w:tcPr>
          <w:p w14:paraId="0E3CFCF1"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pct5" w:color="auto" w:fill="auto"/>
            <w:vAlign w:val="center"/>
          </w:tcPr>
          <w:p w14:paraId="54C06E09"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1947" w:type="dxa"/>
            <w:gridSpan w:val="3"/>
            <w:tcBorders>
              <w:top w:val="nil"/>
              <w:left w:val="nil"/>
              <w:bottom w:val="nil"/>
              <w:right w:val="nil"/>
            </w:tcBorders>
            <w:vAlign w:val="center"/>
          </w:tcPr>
          <w:p w14:paraId="754A29DB"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74" w:type="dxa"/>
            <w:tcBorders>
              <w:top w:val="nil"/>
              <w:left w:val="nil"/>
              <w:bottom w:val="nil"/>
              <w:right w:val="single" w:sz="4" w:space="0" w:color="auto"/>
            </w:tcBorders>
            <w:vAlign w:val="center"/>
          </w:tcPr>
          <w:p w14:paraId="3934A78D"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r>
      <w:tr w:rsidR="00AD34CD" w:rsidRPr="00AD34CD" w14:paraId="5BD34D86" w14:textId="77777777">
        <w:trPr>
          <w:cantSplit/>
          <w:trHeight w:val="57"/>
          <w:jc w:val="center"/>
        </w:trPr>
        <w:tc>
          <w:tcPr>
            <w:tcW w:w="4321" w:type="dxa"/>
            <w:gridSpan w:val="12"/>
            <w:tcBorders>
              <w:top w:val="nil"/>
              <w:left w:val="single" w:sz="4" w:space="0" w:color="auto"/>
              <w:bottom w:val="nil"/>
              <w:right w:val="nil"/>
            </w:tcBorders>
            <w:vAlign w:val="center"/>
          </w:tcPr>
          <w:p w14:paraId="63CD0B2C"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5228" w:type="dxa"/>
            <w:gridSpan w:val="15"/>
            <w:tcBorders>
              <w:top w:val="nil"/>
              <w:left w:val="nil"/>
              <w:bottom w:val="nil"/>
              <w:right w:val="nil"/>
            </w:tcBorders>
            <w:vAlign w:val="center"/>
          </w:tcPr>
          <w:p w14:paraId="4C328C3F"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74" w:type="dxa"/>
            <w:tcBorders>
              <w:top w:val="nil"/>
              <w:left w:val="nil"/>
              <w:bottom w:val="nil"/>
              <w:right w:val="single" w:sz="4" w:space="0" w:color="auto"/>
            </w:tcBorders>
            <w:vAlign w:val="center"/>
          </w:tcPr>
          <w:p w14:paraId="4A3B30FE"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r>
      <w:tr w:rsidR="00AD34CD" w:rsidRPr="00AD34CD" w14:paraId="777658AA" w14:textId="77777777">
        <w:trPr>
          <w:cantSplit/>
          <w:trHeight w:val="312"/>
          <w:jc w:val="center"/>
        </w:trPr>
        <w:tc>
          <w:tcPr>
            <w:tcW w:w="1701" w:type="dxa"/>
            <w:tcBorders>
              <w:top w:val="nil"/>
              <w:left w:val="single" w:sz="4" w:space="0" w:color="auto"/>
              <w:bottom w:val="nil"/>
              <w:right w:val="nil"/>
            </w:tcBorders>
            <w:vAlign w:val="center"/>
            <w:hideMark/>
          </w:tcPr>
          <w:p w14:paraId="5451F1EF" w14:textId="77777777" w:rsidR="00AD34CD" w:rsidRPr="00AD34CD" w:rsidRDefault="00AD34CD" w:rsidP="00AD34CD">
            <w:pPr>
              <w:keepNext/>
              <w:keepLines/>
              <w:numPr>
                <w:ilvl w:val="12"/>
                <w:numId w:val="0"/>
              </w:numPr>
              <w:spacing w:line="264" w:lineRule="auto"/>
              <w:rPr>
                <w:rFonts w:ascii="Century Gothic" w:hAnsi="Century Gothic" w:cs="Arial"/>
                <w:sz w:val="18"/>
              </w:rPr>
            </w:pPr>
            <w:r w:rsidRPr="00AD34CD">
              <w:rPr>
                <w:rFonts w:ascii="Century Gothic" w:hAnsi="Century Gothic" w:cs="Arial"/>
                <w:sz w:val="18"/>
              </w:rPr>
              <w:t>IBAN :</w:t>
            </w:r>
          </w:p>
        </w:tc>
        <w:tc>
          <w:tcPr>
            <w:tcW w:w="420" w:type="dxa"/>
            <w:tcBorders>
              <w:top w:val="nil"/>
              <w:left w:val="nil"/>
              <w:bottom w:val="nil"/>
              <w:right w:val="nil"/>
            </w:tcBorders>
            <w:shd w:val="clear" w:color="auto" w:fill="F2F2F2"/>
            <w:vAlign w:val="center"/>
          </w:tcPr>
          <w:p w14:paraId="66BB3903"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clear" w:color="auto" w:fill="F2F2F2"/>
            <w:vAlign w:val="center"/>
          </w:tcPr>
          <w:p w14:paraId="3787041A"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clear" w:color="auto" w:fill="F2F2F2"/>
            <w:vAlign w:val="center"/>
          </w:tcPr>
          <w:p w14:paraId="51B53562"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74" w:type="dxa"/>
            <w:tcBorders>
              <w:top w:val="nil"/>
              <w:left w:val="nil"/>
              <w:bottom w:val="nil"/>
              <w:right w:val="nil"/>
            </w:tcBorders>
            <w:shd w:val="clear" w:color="auto" w:fill="F2F2F2"/>
            <w:vAlign w:val="center"/>
          </w:tcPr>
          <w:p w14:paraId="2FCDC592"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clear" w:color="auto" w:fill="F2F2F2"/>
            <w:vAlign w:val="center"/>
          </w:tcPr>
          <w:p w14:paraId="04214B22"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clear" w:color="auto" w:fill="F2F2F2"/>
            <w:vAlign w:val="center"/>
          </w:tcPr>
          <w:p w14:paraId="0C4C09B5"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clear" w:color="auto" w:fill="F2F2F2"/>
            <w:vAlign w:val="center"/>
            <w:hideMark/>
          </w:tcPr>
          <w:p w14:paraId="5C1D1AA0" w14:textId="77777777" w:rsidR="00AD34CD" w:rsidRPr="00AD34CD" w:rsidRDefault="00AD34CD" w:rsidP="00AD34CD">
            <w:pPr>
              <w:keepNext/>
              <w:keepLines/>
              <w:numPr>
                <w:ilvl w:val="12"/>
                <w:numId w:val="0"/>
              </w:numPr>
              <w:spacing w:line="264" w:lineRule="auto"/>
              <w:rPr>
                <w:rFonts w:ascii="Century Gothic" w:hAnsi="Century Gothic" w:cs="Arial"/>
                <w:sz w:val="18"/>
              </w:rPr>
            </w:pPr>
            <w:r w:rsidRPr="00AD34CD">
              <w:rPr>
                <w:rFonts w:ascii="Century Gothic" w:hAnsi="Century Gothic" w:cs="Arial"/>
                <w:sz w:val="18"/>
              </w:rPr>
              <w:t xml:space="preserve"> </w:t>
            </w:r>
          </w:p>
        </w:tc>
        <w:tc>
          <w:tcPr>
            <w:tcW w:w="420" w:type="dxa"/>
            <w:gridSpan w:val="2"/>
            <w:tcBorders>
              <w:top w:val="nil"/>
              <w:left w:val="nil"/>
              <w:bottom w:val="nil"/>
              <w:right w:val="nil"/>
            </w:tcBorders>
            <w:shd w:val="clear" w:color="auto" w:fill="F2F2F2"/>
            <w:vAlign w:val="center"/>
          </w:tcPr>
          <w:p w14:paraId="63935CF7"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clear" w:color="auto" w:fill="F2F2F2"/>
            <w:vAlign w:val="center"/>
          </w:tcPr>
          <w:p w14:paraId="27625EB3"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clear" w:color="auto" w:fill="F2F2F2"/>
            <w:vAlign w:val="center"/>
          </w:tcPr>
          <w:p w14:paraId="03D7D33F"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nil"/>
              <w:right w:val="nil"/>
            </w:tcBorders>
            <w:shd w:val="clear" w:color="auto" w:fill="F2F2F2"/>
            <w:vAlign w:val="center"/>
          </w:tcPr>
          <w:p w14:paraId="09CFBFAD" w14:textId="77777777" w:rsidR="00AD34CD" w:rsidRPr="00AD34CD" w:rsidRDefault="00AD34CD" w:rsidP="00AD34CD">
            <w:pPr>
              <w:keepNext/>
              <w:keepLines/>
              <w:numPr>
                <w:ilvl w:val="12"/>
                <w:numId w:val="0"/>
              </w:numPr>
              <w:tabs>
                <w:tab w:val="center" w:pos="4536"/>
                <w:tab w:val="right" w:pos="9072"/>
              </w:tabs>
              <w:spacing w:line="264" w:lineRule="auto"/>
              <w:rPr>
                <w:rFonts w:ascii="Century Gothic" w:hAnsi="Century Gothic" w:cs="Arial"/>
                <w:sz w:val="18"/>
              </w:rPr>
            </w:pPr>
          </w:p>
        </w:tc>
        <w:tc>
          <w:tcPr>
            <w:tcW w:w="420" w:type="dxa"/>
            <w:gridSpan w:val="2"/>
            <w:tcBorders>
              <w:top w:val="nil"/>
              <w:left w:val="nil"/>
              <w:bottom w:val="nil"/>
              <w:right w:val="nil"/>
            </w:tcBorders>
            <w:shd w:val="clear" w:color="auto" w:fill="F2F2F2"/>
            <w:vAlign w:val="center"/>
          </w:tcPr>
          <w:p w14:paraId="01F914A3"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1134" w:type="dxa"/>
            <w:gridSpan w:val="3"/>
            <w:tcBorders>
              <w:top w:val="nil"/>
              <w:left w:val="nil"/>
              <w:bottom w:val="nil"/>
              <w:right w:val="nil"/>
            </w:tcBorders>
            <w:shd w:val="clear" w:color="auto" w:fill="F2F2F2"/>
            <w:vAlign w:val="center"/>
          </w:tcPr>
          <w:p w14:paraId="4B995AF3" w14:textId="77777777" w:rsidR="00AD34CD" w:rsidRPr="00AD34CD" w:rsidRDefault="00AD34CD" w:rsidP="00AD34CD">
            <w:pPr>
              <w:keepNext/>
              <w:keepLines/>
              <w:numPr>
                <w:ilvl w:val="12"/>
                <w:numId w:val="0"/>
              </w:numPr>
              <w:spacing w:line="264" w:lineRule="auto"/>
              <w:jc w:val="center"/>
              <w:rPr>
                <w:rFonts w:ascii="Century Gothic" w:hAnsi="Century Gothic" w:cs="Arial"/>
                <w:sz w:val="18"/>
              </w:rPr>
            </w:pPr>
          </w:p>
        </w:tc>
        <w:tc>
          <w:tcPr>
            <w:tcW w:w="420" w:type="dxa"/>
            <w:gridSpan w:val="2"/>
            <w:tcBorders>
              <w:top w:val="nil"/>
              <w:left w:val="nil"/>
              <w:bottom w:val="nil"/>
              <w:right w:val="nil"/>
            </w:tcBorders>
            <w:shd w:val="clear" w:color="auto" w:fill="F2F2F2"/>
            <w:vAlign w:val="center"/>
          </w:tcPr>
          <w:p w14:paraId="5542FCC9"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nil"/>
              <w:right w:val="nil"/>
            </w:tcBorders>
            <w:shd w:val="clear" w:color="auto" w:fill="F2F2F2"/>
            <w:vAlign w:val="center"/>
          </w:tcPr>
          <w:p w14:paraId="05E89A11"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1253" w:type="dxa"/>
            <w:gridSpan w:val="2"/>
            <w:tcBorders>
              <w:top w:val="nil"/>
              <w:left w:val="nil"/>
              <w:bottom w:val="nil"/>
              <w:right w:val="single" w:sz="4" w:space="0" w:color="auto"/>
            </w:tcBorders>
            <w:vAlign w:val="center"/>
          </w:tcPr>
          <w:p w14:paraId="476B38FF"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r>
      <w:tr w:rsidR="00AD34CD" w:rsidRPr="00AD34CD" w14:paraId="7FFD977A" w14:textId="77777777">
        <w:trPr>
          <w:cantSplit/>
          <w:trHeight w:val="57"/>
          <w:jc w:val="center"/>
        </w:trPr>
        <w:tc>
          <w:tcPr>
            <w:tcW w:w="4321" w:type="dxa"/>
            <w:gridSpan w:val="12"/>
            <w:tcBorders>
              <w:top w:val="nil"/>
              <w:left w:val="single" w:sz="4" w:space="0" w:color="auto"/>
              <w:bottom w:val="nil"/>
              <w:right w:val="nil"/>
            </w:tcBorders>
            <w:vAlign w:val="center"/>
          </w:tcPr>
          <w:p w14:paraId="12345D48"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5228" w:type="dxa"/>
            <w:gridSpan w:val="15"/>
            <w:tcBorders>
              <w:top w:val="nil"/>
              <w:left w:val="nil"/>
              <w:bottom w:val="nil"/>
              <w:right w:val="nil"/>
            </w:tcBorders>
            <w:vAlign w:val="center"/>
          </w:tcPr>
          <w:p w14:paraId="7DEB5FCE"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c>
          <w:tcPr>
            <w:tcW w:w="74" w:type="dxa"/>
            <w:tcBorders>
              <w:top w:val="nil"/>
              <w:left w:val="nil"/>
              <w:bottom w:val="nil"/>
              <w:right w:val="single" w:sz="4" w:space="0" w:color="auto"/>
            </w:tcBorders>
            <w:vAlign w:val="center"/>
          </w:tcPr>
          <w:p w14:paraId="49C75B12" w14:textId="77777777" w:rsidR="00AD34CD" w:rsidRPr="00AD34CD" w:rsidRDefault="00AD34CD" w:rsidP="00AD34CD">
            <w:pPr>
              <w:keepNext/>
              <w:keepLines/>
              <w:numPr>
                <w:ilvl w:val="12"/>
                <w:numId w:val="0"/>
              </w:numPr>
              <w:spacing w:line="264" w:lineRule="auto"/>
              <w:rPr>
                <w:rFonts w:ascii="Century Gothic" w:hAnsi="Century Gothic" w:cs="Arial"/>
                <w:sz w:val="8"/>
                <w:szCs w:val="8"/>
              </w:rPr>
            </w:pPr>
          </w:p>
        </w:tc>
      </w:tr>
      <w:tr w:rsidR="00AD34CD" w:rsidRPr="00AD34CD" w14:paraId="4609B0A6" w14:textId="77777777">
        <w:trPr>
          <w:cantSplit/>
          <w:trHeight w:val="312"/>
          <w:jc w:val="center"/>
        </w:trPr>
        <w:tc>
          <w:tcPr>
            <w:tcW w:w="1701" w:type="dxa"/>
            <w:tcBorders>
              <w:top w:val="nil"/>
              <w:left w:val="single" w:sz="4" w:space="0" w:color="auto"/>
              <w:bottom w:val="single" w:sz="4" w:space="0" w:color="auto"/>
              <w:right w:val="nil"/>
            </w:tcBorders>
            <w:vAlign w:val="center"/>
            <w:hideMark/>
          </w:tcPr>
          <w:p w14:paraId="3EA930A3" w14:textId="77777777" w:rsidR="00AD34CD" w:rsidRPr="00AD34CD" w:rsidRDefault="00AD34CD" w:rsidP="00AD34CD">
            <w:pPr>
              <w:keepNext/>
              <w:keepLines/>
              <w:numPr>
                <w:ilvl w:val="12"/>
                <w:numId w:val="0"/>
              </w:numPr>
              <w:spacing w:line="264" w:lineRule="auto"/>
              <w:rPr>
                <w:rFonts w:ascii="Century Gothic" w:hAnsi="Century Gothic" w:cs="Arial"/>
                <w:sz w:val="18"/>
              </w:rPr>
            </w:pPr>
            <w:r w:rsidRPr="00AD34CD">
              <w:rPr>
                <w:rFonts w:ascii="Century Gothic" w:hAnsi="Century Gothic" w:cs="Arial"/>
                <w:sz w:val="18"/>
              </w:rPr>
              <w:t>B.I.C. :</w:t>
            </w:r>
          </w:p>
        </w:tc>
        <w:tc>
          <w:tcPr>
            <w:tcW w:w="420" w:type="dxa"/>
            <w:tcBorders>
              <w:top w:val="nil"/>
              <w:left w:val="nil"/>
              <w:bottom w:val="single" w:sz="4" w:space="0" w:color="auto"/>
              <w:right w:val="nil"/>
            </w:tcBorders>
            <w:shd w:val="clear" w:color="auto" w:fill="F2F2F2"/>
            <w:vAlign w:val="center"/>
          </w:tcPr>
          <w:p w14:paraId="7BBBA6DE"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single" w:sz="4" w:space="0" w:color="auto"/>
              <w:right w:val="nil"/>
            </w:tcBorders>
            <w:shd w:val="clear" w:color="auto" w:fill="F2F2F2"/>
            <w:vAlign w:val="center"/>
          </w:tcPr>
          <w:p w14:paraId="68FD81B1"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single" w:sz="4" w:space="0" w:color="auto"/>
              <w:right w:val="nil"/>
            </w:tcBorders>
            <w:shd w:val="clear" w:color="auto" w:fill="F2F2F2"/>
            <w:vAlign w:val="center"/>
          </w:tcPr>
          <w:p w14:paraId="606544A2"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single" w:sz="4" w:space="0" w:color="auto"/>
              <w:right w:val="nil"/>
            </w:tcBorders>
            <w:shd w:val="clear" w:color="auto" w:fill="F2F2F2"/>
            <w:vAlign w:val="center"/>
          </w:tcPr>
          <w:p w14:paraId="2806D2D2"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single" w:sz="4" w:space="0" w:color="auto"/>
              <w:right w:val="nil"/>
            </w:tcBorders>
            <w:shd w:val="clear" w:color="auto" w:fill="F2F2F2"/>
            <w:vAlign w:val="center"/>
          </w:tcPr>
          <w:p w14:paraId="28D27F35"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1701" w:type="dxa"/>
            <w:gridSpan w:val="7"/>
            <w:tcBorders>
              <w:top w:val="nil"/>
              <w:left w:val="nil"/>
              <w:bottom w:val="single" w:sz="4" w:space="0" w:color="auto"/>
              <w:right w:val="nil"/>
            </w:tcBorders>
            <w:shd w:val="clear" w:color="auto" w:fill="F2F2F2"/>
            <w:vAlign w:val="center"/>
          </w:tcPr>
          <w:p w14:paraId="2E66E195" w14:textId="77777777" w:rsidR="00AD34CD" w:rsidRPr="00AD34CD" w:rsidRDefault="00AD34CD" w:rsidP="00AD34CD">
            <w:pPr>
              <w:keepNext/>
              <w:keepLines/>
              <w:numPr>
                <w:ilvl w:val="12"/>
                <w:numId w:val="0"/>
              </w:numPr>
              <w:spacing w:line="264" w:lineRule="auto"/>
              <w:jc w:val="center"/>
              <w:rPr>
                <w:rFonts w:ascii="Century Gothic" w:hAnsi="Century Gothic" w:cs="Arial"/>
                <w:sz w:val="18"/>
              </w:rPr>
            </w:pPr>
          </w:p>
        </w:tc>
        <w:tc>
          <w:tcPr>
            <w:tcW w:w="420" w:type="dxa"/>
            <w:gridSpan w:val="2"/>
            <w:tcBorders>
              <w:top w:val="nil"/>
              <w:left w:val="nil"/>
              <w:bottom w:val="single" w:sz="4" w:space="0" w:color="auto"/>
              <w:right w:val="nil"/>
            </w:tcBorders>
            <w:shd w:val="clear" w:color="auto" w:fill="FFFFFF"/>
            <w:vAlign w:val="center"/>
          </w:tcPr>
          <w:p w14:paraId="3BE8D5FD"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single" w:sz="4" w:space="0" w:color="auto"/>
              <w:right w:val="nil"/>
            </w:tcBorders>
            <w:shd w:val="clear" w:color="auto" w:fill="FFFFFF"/>
            <w:vAlign w:val="center"/>
          </w:tcPr>
          <w:p w14:paraId="6E6621F9"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single" w:sz="4" w:space="0" w:color="auto"/>
              <w:right w:val="nil"/>
            </w:tcBorders>
            <w:shd w:val="clear" w:color="auto" w:fill="FFFFFF"/>
            <w:vAlign w:val="center"/>
          </w:tcPr>
          <w:p w14:paraId="5F325035"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tcBorders>
              <w:top w:val="nil"/>
              <w:left w:val="nil"/>
              <w:bottom w:val="single" w:sz="4" w:space="0" w:color="auto"/>
              <w:right w:val="nil"/>
            </w:tcBorders>
            <w:shd w:val="clear" w:color="auto" w:fill="FFFFFF"/>
            <w:vAlign w:val="center"/>
          </w:tcPr>
          <w:p w14:paraId="283BD9BF"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420" w:type="dxa"/>
            <w:gridSpan w:val="2"/>
            <w:tcBorders>
              <w:top w:val="nil"/>
              <w:left w:val="nil"/>
              <w:bottom w:val="single" w:sz="4" w:space="0" w:color="auto"/>
              <w:right w:val="nil"/>
            </w:tcBorders>
            <w:shd w:val="clear" w:color="auto" w:fill="FFFFFF"/>
            <w:vAlign w:val="center"/>
          </w:tcPr>
          <w:p w14:paraId="1B1D3BB9"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1947" w:type="dxa"/>
            <w:gridSpan w:val="3"/>
            <w:tcBorders>
              <w:top w:val="nil"/>
              <w:left w:val="nil"/>
              <w:bottom w:val="single" w:sz="4" w:space="0" w:color="auto"/>
              <w:right w:val="nil"/>
            </w:tcBorders>
            <w:vAlign w:val="center"/>
          </w:tcPr>
          <w:p w14:paraId="4B88D8AF"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c>
          <w:tcPr>
            <w:tcW w:w="74" w:type="dxa"/>
            <w:tcBorders>
              <w:top w:val="nil"/>
              <w:left w:val="nil"/>
              <w:bottom w:val="single" w:sz="4" w:space="0" w:color="auto"/>
              <w:right w:val="single" w:sz="4" w:space="0" w:color="auto"/>
            </w:tcBorders>
            <w:vAlign w:val="center"/>
          </w:tcPr>
          <w:p w14:paraId="5BED9F6B" w14:textId="77777777" w:rsidR="00AD34CD" w:rsidRPr="00AD34CD" w:rsidRDefault="00AD34CD" w:rsidP="00AD34CD">
            <w:pPr>
              <w:keepNext/>
              <w:keepLines/>
              <w:numPr>
                <w:ilvl w:val="12"/>
                <w:numId w:val="0"/>
              </w:numPr>
              <w:spacing w:line="264" w:lineRule="auto"/>
              <w:rPr>
                <w:rFonts w:ascii="Century Gothic" w:hAnsi="Century Gothic" w:cs="Arial"/>
                <w:sz w:val="18"/>
              </w:rPr>
            </w:pPr>
          </w:p>
        </w:tc>
      </w:tr>
    </w:tbl>
    <w:p w14:paraId="7CCAB5E7" w14:textId="77777777" w:rsidR="00AD34CD" w:rsidRPr="00AD34CD" w:rsidRDefault="00AD34CD" w:rsidP="00AD34CD">
      <w:pPr>
        <w:spacing w:line="264" w:lineRule="auto"/>
        <w:jc w:val="both"/>
        <w:rPr>
          <w:rFonts w:ascii="Century Gothic" w:hAnsi="Century Gothic" w:cs="Arial"/>
          <w:szCs w:val="18"/>
        </w:rPr>
      </w:pPr>
    </w:p>
    <w:p w14:paraId="07B16AD0" w14:textId="77777777" w:rsidR="00AD34CD" w:rsidRPr="00AD34CD" w:rsidRDefault="00AD34CD" w:rsidP="00AD34CD">
      <w:pPr>
        <w:spacing w:after="60" w:line="288" w:lineRule="auto"/>
        <w:jc w:val="both"/>
        <w:rPr>
          <w:rFonts w:ascii="Century Gothic" w:hAnsi="Century Gothic" w:cs="Arial"/>
          <w:sz w:val="18"/>
          <w:szCs w:val="18"/>
        </w:rPr>
      </w:pPr>
      <w:r w:rsidRPr="00AD34CD">
        <w:rPr>
          <w:rFonts w:ascii="Century Gothic" w:hAnsi="Century Gothic" w:cs="Arial"/>
          <w:sz w:val="18"/>
          <w:szCs w:val="18"/>
        </w:rPr>
        <w:t xml:space="preserve">L’acheteur contractant se libèrera </w:t>
      </w:r>
      <w:r w:rsidRPr="00AD34CD">
        <w:rPr>
          <w:rFonts w:ascii="Century Gothic" w:hAnsi="Century Gothic" w:cs="Arial"/>
          <w:noProof/>
          <w:sz w:val="18"/>
          <w:szCs w:val="18"/>
        </w:rPr>
        <w:t>des sommes dues aux sous-traitants payés directement en faisant porter leurs montants au crédit du compte indiqué ci-avant.</w:t>
      </w:r>
    </w:p>
    <w:p w14:paraId="3C5B65D6" w14:textId="77777777" w:rsidR="00AD34CD" w:rsidRPr="00AD34CD" w:rsidRDefault="00AD34CD" w:rsidP="00AD34CD">
      <w:pPr>
        <w:spacing w:after="60" w:line="288" w:lineRule="auto"/>
        <w:jc w:val="both"/>
        <w:rPr>
          <w:rFonts w:ascii="Century Gothic" w:hAnsi="Century Gothic" w:cs="Arial"/>
          <w:sz w:val="18"/>
          <w:szCs w:val="18"/>
        </w:rPr>
      </w:pPr>
    </w:p>
    <w:p w14:paraId="195E8608" w14:textId="77777777" w:rsidR="00AD34CD" w:rsidRPr="00AD34CD" w:rsidRDefault="00AD34CD" w:rsidP="00AD34CD">
      <w:pPr>
        <w:spacing w:after="60" w:line="288" w:lineRule="auto"/>
        <w:jc w:val="both"/>
        <w:rPr>
          <w:rFonts w:ascii="Century Gothic" w:hAnsi="Century Gothic" w:cs="Arial"/>
          <w:sz w:val="18"/>
          <w:szCs w:val="18"/>
        </w:rPr>
      </w:pPr>
      <w:r w:rsidRPr="00AD34CD">
        <w:rPr>
          <w:rFonts w:ascii="Century Gothic" w:hAnsi="Century Gothic" w:cs="Arial"/>
          <w:sz w:val="18"/>
          <w:szCs w:val="18"/>
        </w:rPr>
        <w:lastRenderedPageBreak/>
        <w:t xml:space="preserve">La facture devra détailler les cotisations unitaires figurant au marché, l’évolution indiciaire appliquée et l’assiette de cotisation utilisée afin de permettre une vérification de la quittance par les services. A défaut de la fourniture de ces éléments détaillés, le délai ci-avant ne commencera pas à courir (sous réserve de notification d’impossibilité de paiement motivée par le maître d’ouvrage au mandataire). </w:t>
      </w:r>
    </w:p>
    <w:p w14:paraId="5A4898BA" w14:textId="77777777" w:rsidR="00AD34CD" w:rsidRPr="00AD34CD" w:rsidRDefault="00AD34CD" w:rsidP="00AD34CD">
      <w:pPr>
        <w:spacing w:after="60" w:line="288" w:lineRule="auto"/>
        <w:jc w:val="both"/>
        <w:rPr>
          <w:rFonts w:ascii="Century Gothic" w:hAnsi="Century Gothic" w:cs="Arial"/>
          <w:sz w:val="18"/>
          <w:szCs w:val="18"/>
        </w:rPr>
      </w:pPr>
    </w:p>
    <w:p w14:paraId="2E17FDC6" w14:textId="77777777" w:rsidR="00AD34CD" w:rsidRPr="00AD34CD" w:rsidRDefault="00AD34CD" w:rsidP="00AD34CD">
      <w:pPr>
        <w:spacing w:line="288" w:lineRule="auto"/>
        <w:jc w:val="both"/>
        <w:rPr>
          <w:rFonts w:ascii="Century Gothic" w:hAnsi="Century Gothic" w:cs="Arial"/>
          <w:sz w:val="18"/>
          <w:szCs w:val="18"/>
        </w:rPr>
      </w:pPr>
      <w:r w:rsidRPr="00AD34CD">
        <w:rPr>
          <w:rFonts w:ascii="Century Gothic" w:hAnsi="Century Gothic" w:cs="Arial"/>
          <w:sz w:val="18"/>
          <w:szCs w:val="18"/>
        </w:rPr>
        <w:t>Il en est de même si la personne publique est dans l’impossibilité de payer par la faute du titulaire du marché.</w:t>
      </w:r>
    </w:p>
    <w:p w14:paraId="696F657A" w14:textId="77777777" w:rsidR="00AD34CD" w:rsidRPr="00AD34CD" w:rsidRDefault="00AD34CD" w:rsidP="00AD34CD">
      <w:pPr>
        <w:spacing w:after="60" w:line="288" w:lineRule="auto"/>
        <w:jc w:val="both"/>
        <w:rPr>
          <w:rFonts w:ascii="Century Gothic" w:eastAsia="Calibri" w:hAnsi="Century Gothic" w:cs="Arial"/>
          <w:sz w:val="18"/>
          <w:szCs w:val="18"/>
          <w:lang w:eastAsia="en-US"/>
        </w:rPr>
      </w:pPr>
      <w:bookmarkStart w:id="13" w:name="_Hlk689511"/>
    </w:p>
    <w:p w14:paraId="7194DD46" w14:textId="77777777" w:rsidR="00AD34CD" w:rsidRPr="00AD34CD" w:rsidRDefault="00AD34CD" w:rsidP="00AD34CD">
      <w:pPr>
        <w:spacing w:after="60" w:line="288" w:lineRule="auto"/>
        <w:ind w:left="20" w:right="20"/>
        <w:jc w:val="both"/>
        <w:rPr>
          <w:rFonts w:ascii="Century Gothic" w:hAnsi="Century Gothic" w:cs="Arial"/>
          <w:b/>
          <w:sz w:val="18"/>
          <w:szCs w:val="18"/>
        </w:rPr>
      </w:pPr>
      <w:r w:rsidRPr="00AD34CD">
        <w:rPr>
          <w:rFonts w:ascii="Century Gothic" w:hAnsi="Century Gothic" w:cs="Arial"/>
          <w:b/>
          <w:sz w:val="18"/>
          <w:szCs w:val="18"/>
        </w:rPr>
        <w:t>Dispositions applicables en matière de facturation électronique :</w:t>
      </w:r>
    </w:p>
    <w:p w14:paraId="76F9AC1B" w14:textId="77777777" w:rsidR="00AD34CD" w:rsidRPr="00AD34CD" w:rsidRDefault="00AD34CD" w:rsidP="00AD34CD">
      <w:pPr>
        <w:spacing w:after="60" w:line="288" w:lineRule="auto"/>
        <w:ind w:left="20" w:right="20"/>
        <w:jc w:val="both"/>
        <w:rPr>
          <w:rFonts w:ascii="Century Gothic" w:hAnsi="Century Gothic" w:cs="Arial"/>
          <w:sz w:val="18"/>
          <w:szCs w:val="18"/>
        </w:rPr>
      </w:pPr>
      <w:r w:rsidRPr="00AD34CD">
        <w:rPr>
          <w:rFonts w:ascii="Century Gothic" w:hAnsi="Century Gothic" w:cs="Arial"/>
          <w:sz w:val="18"/>
          <w:szCs w:val="18"/>
        </w:rPr>
        <w:t>Outre les mentions légales, les factures électroniques transmises par le titulaire et le(s) sous-traitant(s) admis au paiement direct comportent les mentions suivantes :</w:t>
      </w:r>
    </w:p>
    <w:p w14:paraId="634C7461"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1° La date d'émission de la facture ;</w:t>
      </w:r>
    </w:p>
    <w:p w14:paraId="07198EB9"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2° La désignation de l'émetteur et du destinataire de la facture ;</w:t>
      </w:r>
    </w:p>
    <w:p w14:paraId="7A850EBE"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3° Le numéro unique basé sur une séquence chronologique et continue établie par l'émetteur de la facture, la numérotation pouvant être établie dans ces conditions sur une ou plusieurs séries ;</w:t>
      </w:r>
    </w:p>
    <w:p w14:paraId="5D93906C"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4° En cas de contrat exécuté au moyen de bons de commande, le numéro du bon de commande ou, dans les autres cas, le numéro de l'engagement généré par le système d'information financière et comptable de l'entité publique ;</w:t>
      </w:r>
    </w:p>
    <w:p w14:paraId="011873C1"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5° Le code d'identification du service en charge du paiement ;</w:t>
      </w:r>
    </w:p>
    <w:p w14:paraId="221D5189"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6° La date de livraison des fournitures ou d'exécution des services ou des travaux ;</w:t>
      </w:r>
    </w:p>
    <w:p w14:paraId="59CDC4DE"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7° La quantité et la dénomination précise des produits livrés, des prestations et travaux réalisés ;</w:t>
      </w:r>
    </w:p>
    <w:p w14:paraId="460664A8"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8° Le prix unitaire hors taxes des produits livrés, des prestations et travaux réalisés ou, lorsqu'il y a lieu, leur prix forfaitaire ; 9° Le montant total hors taxes et le montant de la taxe à payer, ainsi que la répartition de ces montants par taux de taxe sur la valeur ajoutée, ou, le cas échéant, le bénéfice d'une exonération ;</w:t>
      </w:r>
    </w:p>
    <w:p w14:paraId="7E5067AE"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10° Le cas échéant, les modalités particulières de règlement ;</w:t>
      </w:r>
    </w:p>
    <w:p w14:paraId="6DA67891"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11° Le cas échéant, les renseignements relatifs aux déductions ou versements complémentaires.</w:t>
      </w:r>
    </w:p>
    <w:p w14:paraId="266C4458" w14:textId="77777777" w:rsidR="00AD34CD" w:rsidRPr="00AD34CD" w:rsidRDefault="00AD34CD" w:rsidP="00AD34CD">
      <w:pPr>
        <w:spacing w:after="60" w:line="288" w:lineRule="auto"/>
        <w:ind w:left="20" w:right="20"/>
        <w:jc w:val="both"/>
        <w:rPr>
          <w:rFonts w:ascii="Century Gothic" w:hAnsi="Century Gothic" w:cs="Arial"/>
          <w:sz w:val="8"/>
          <w:szCs w:val="18"/>
        </w:rPr>
      </w:pPr>
    </w:p>
    <w:p w14:paraId="2286AC94" w14:textId="77777777" w:rsidR="00AD34CD" w:rsidRPr="00AD34CD" w:rsidRDefault="00AD34CD" w:rsidP="00AD34CD">
      <w:pPr>
        <w:spacing w:after="60" w:line="288" w:lineRule="auto"/>
        <w:ind w:left="20" w:right="20"/>
        <w:jc w:val="both"/>
        <w:rPr>
          <w:rFonts w:ascii="Century Gothic" w:hAnsi="Century Gothic" w:cs="Arial"/>
          <w:sz w:val="18"/>
          <w:szCs w:val="18"/>
        </w:rPr>
      </w:pPr>
      <w:r w:rsidRPr="00AD34CD">
        <w:rPr>
          <w:rFonts w:ascii="Century Gothic" w:hAnsi="Century Gothic" w:cs="Arial"/>
          <w:sz w:val="18"/>
          <w:szCs w:val="18"/>
        </w:rPr>
        <w:t>Elles comportent également le numéro d'identité de l'émetteur (ou à défaut, son identifiant) et celui du destinataire de la facture.</w:t>
      </w:r>
    </w:p>
    <w:p w14:paraId="23975D9E" w14:textId="77777777" w:rsidR="00AD34CD" w:rsidRPr="00AD34CD" w:rsidRDefault="00AD34CD" w:rsidP="00AD34CD">
      <w:pPr>
        <w:spacing w:after="60" w:line="288" w:lineRule="auto"/>
        <w:ind w:left="20" w:right="20"/>
        <w:jc w:val="both"/>
        <w:rPr>
          <w:rFonts w:ascii="Century Gothic" w:hAnsi="Century Gothic" w:cs="Arial"/>
          <w:sz w:val="14"/>
          <w:szCs w:val="16"/>
        </w:rPr>
      </w:pPr>
    </w:p>
    <w:p w14:paraId="00EF448E" w14:textId="77777777" w:rsidR="00AD34CD" w:rsidRPr="00AD34CD" w:rsidRDefault="00AD34CD" w:rsidP="00AD34CD">
      <w:pPr>
        <w:spacing w:after="60" w:line="288" w:lineRule="auto"/>
        <w:ind w:left="20" w:right="20"/>
        <w:jc w:val="both"/>
        <w:rPr>
          <w:rFonts w:ascii="Century Gothic" w:hAnsi="Century Gothic" w:cs="Arial"/>
          <w:sz w:val="18"/>
          <w:szCs w:val="18"/>
        </w:rPr>
      </w:pPr>
      <w:r w:rsidRPr="00AD34CD">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8" w:history="1">
        <w:r w:rsidRPr="00AD34CD">
          <w:rPr>
            <w:rFonts w:ascii="Century Gothic" w:hAnsi="Century Gothic" w:cs="Arial"/>
            <w:sz w:val="18"/>
            <w:szCs w:val="18"/>
          </w:rPr>
          <w:t>https://chorus.pro.gouv.fr</w:t>
        </w:r>
      </w:hyperlink>
    </w:p>
    <w:p w14:paraId="76259A01" w14:textId="77777777" w:rsidR="00AD34CD" w:rsidRPr="00AD34CD" w:rsidRDefault="00AD34CD" w:rsidP="00AD34CD">
      <w:pPr>
        <w:spacing w:after="60" w:line="288" w:lineRule="auto"/>
        <w:ind w:left="20" w:right="20"/>
        <w:jc w:val="both"/>
        <w:rPr>
          <w:rFonts w:ascii="Century Gothic" w:hAnsi="Century Gothic" w:cs="Arial"/>
          <w:sz w:val="14"/>
          <w:szCs w:val="16"/>
        </w:rPr>
      </w:pPr>
      <w:r w:rsidRPr="00AD34CD">
        <w:rPr>
          <w:rFonts w:ascii="Century Gothic" w:hAnsi="Century Gothic" w:cs="Arial"/>
          <w:sz w:val="14"/>
          <w:szCs w:val="16"/>
        </w:rPr>
        <w:t> </w:t>
      </w:r>
    </w:p>
    <w:p w14:paraId="1B920ED4" w14:textId="77777777" w:rsidR="00AD34CD" w:rsidRPr="00AD34CD" w:rsidRDefault="00AD34CD" w:rsidP="00AD34CD">
      <w:pPr>
        <w:spacing w:after="60" w:line="288" w:lineRule="auto"/>
        <w:ind w:left="20" w:right="20"/>
        <w:jc w:val="both"/>
        <w:rPr>
          <w:rFonts w:ascii="Century Gothic" w:hAnsi="Century Gothic" w:cs="Arial"/>
          <w:sz w:val="18"/>
          <w:szCs w:val="18"/>
        </w:rPr>
      </w:pPr>
      <w:r w:rsidRPr="00AD34CD">
        <w:rPr>
          <w:rFonts w:ascii="Century Gothic" w:hAnsi="Century Gothic" w:cs="Arial"/>
          <w:sz w:val="18"/>
          <w:szCs w:val="18"/>
        </w:rPr>
        <w:t>Lorsqu'une facture est transmise en dehors de ce portail, la personne publique peut la rejeter après avoir rappelé cette obligation à l'émetteur et l'avoir invité à s'y conformer.</w:t>
      </w:r>
    </w:p>
    <w:p w14:paraId="4D4FA0C6" w14:textId="77777777" w:rsidR="00AD34CD" w:rsidRPr="00AD34CD" w:rsidRDefault="00AD34CD" w:rsidP="00AD34CD">
      <w:pPr>
        <w:spacing w:after="60" w:line="288" w:lineRule="auto"/>
        <w:ind w:left="20" w:right="20"/>
        <w:jc w:val="both"/>
        <w:rPr>
          <w:rFonts w:ascii="Century Gothic" w:hAnsi="Century Gothic" w:cs="Arial"/>
          <w:sz w:val="14"/>
          <w:szCs w:val="16"/>
        </w:rPr>
      </w:pPr>
      <w:r w:rsidRPr="00AD34CD">
        <w:rPr>
          <w:rFonts w:ascii="Century Gothic" w:hAnsi="Century Gothic" w:cs="Arial"/>
          <w:sz w:val="14"/>
          <w:szCs w:val="16"/>
        </w:rPr>
        <w:t> </w:t>
      </w:r>
    </w:p>
    <w:p w14:paraId="02D7A9E5" w14:textId="77777777" w:rsidR="00AD34CD" w:rsidRPr="00AD34CD" w:rsidRDefault="00AD34CD" w:rsidP="00AD34CD">
      <w:pPr>
        <w:spacing w:after="60" w:line="288" w:lineRule="auto"/>
        <w:ind w:left="20" w:right="20"/>
        <w:jc w:val="both"/>
        <w:rPr>
          <w:rFonts w:ascii="Century Gothic" w:hAnsi="Century Gothic" w:cs="Arial"/>
          <w:sz w:val="18"/>
          <w:szCs w:val="18"/>
        </w:rPr>
      </w:pPr>
      <w:r w:rsidRPr="00AD34CD">
        <w:rPr>
          <w:rFonts w:ascii="Century Gothic" w:hAnsi="Century Gothic" w:cs="Arial"/>
          <w:sz w:val="18"/>
          <w:szCs w:val="18"/>
        </w:rPr>
        <w:t>Le dépôt sur la solution gratuite de facturation Chorus Pro, nécessite les informations suivantes :</w:t>
      </w:r>
    </w:p>
    <w:p w14:paraId="269D6121"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1° Le code service ;</w:t>
      </w:r>
    </w:p>
    <w:p w14:paraId="7EA3E589"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2° Le numéro d'engagement ;</w:t>
      </w:r>
    </w:p>
    <w:p w14:paraId="70A9B29A" w14:textId="77777777" w:rsidR="00AD34CD" w:rsidRPr="00AD34CD" w:rsidRDefault="00AD34CD" w:rsidP="00AD34CD">
      <w:pPr>
        <w:spacing w:after="60" w:line="288" w:lineRule="auto"/>
        <w:ind w:left="284" w:right="20"/>
        <w:jc w:val="both"/>
        <w:rPr>
          <w:rFonts w:ascii="Century Gothic" w:hAnsi="Century Gothic" w:cs="Arial"/>
          <w:sz w:val="18"/>
          <w:szCs w:val="18"/>
        </w:rPr>
      </w:pPr>
      <w:r w:rsidRPr="00AD34CD">
        <w:rPr>
          <w:rFonts w:ascii="Century Gothic" w:hAnsi="Century Gothic" w:cs="Arial"/>
          <w:sz w:val="18"/>
          <w:szCs w:val="18"/>
        </w:rPr>
        <w:t>3° Le numéro SIRET ;</w:t>
      </w:r>
    </w:p>
    <w:p w14:paraId="3935A546" w14:textId="77777777" w:rsidR="00AD34CD" w:rsidRPr="00AD34CD" w:rsidRDefault="00AD34CD" w:rsidP="00AD34CD">
      <w:pPr>
        <w:spacing w:after="60" w:line="288" w:lineRule="auto"/>
        <w:ind w:left="20" w:right="20"/>
        <w:jc w:val="both"/>
        <w:rPr>
          <w:rFonts w:ascii="Century Gothic" w:hAnsi="Century Gothic" w:cs="Arial"/>
          <w:sz w:val="18"/>
          <w:szCs w:val="18"/>
        </w:rPr>
      </w:pPr>
      <w:r w:rsidRPr="00AD34CD">
        <w:rPr>
          <w:rFonts w:ascii="Century Gothic" w:hAnsi="Century Gothic" w:cs="Arial"/>
          <w:sz w:val="18"/>
          <w:szCs w:val="18"/>
        </w:rPr>
        <w:t>Ces informations sont transmises par la Collectivité et rappelées sur les bons de commande.</w:t>
      </w:r>
    </w:p>
    <w:p w14:paraId="5A12347D" w14:textId="77777777" w:rsidR="00AD34CD" w:rsidRPr="00AD34CD" w:rsidRDefault="00AD34CD" w:rsidP="00AD34CD">
      <w:pPr>
        <w:spacing w:after="60" w:line="288" w:lineRule="auto"/>
        <w:ind w:left="20" w:right="20"/>
        <w:jc w:val="both"/>
        <w:rPr>
          <w:rFonts w:ascii="Century Gothic" w:hAnsi="Century Gothic" w:cs="Arial"/>
          <w:sz w:val="14"/>
          <w:szCs w:val="16"/>
        </w:rPr>
      </w:pPr>
    </w:p>
    <w:p w14:paraId="077472E2" w14:textId="77777777" w:rsidR="00AD34CD" w:rsidRPr="00AD34CD" w:rsidRDefault="00AD34CD" w:rsidP="00AD34CD">
      <w:pPr>
        <w:spacing w:after="60" w:line="288" w:lineRule="auto"/>
        <w:ind w:left="20" w:right="20"/>
        <w:jc w:val="both"/>
        <w:rPr>
          <w:rFonts w:ascii="Century Gothic" w:hAnsi="Century Gothic" w:cs="Arial"/>
          <w:sz w:val="18"/>
          <w:szCs w:val="18"/>
        </w:rPr>
      </w:pPr>
      <w:r w:rsidRPr="00AD34CD">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96808EB" w14:textId="77777777" w:rsidR="00AD34CD" w:rsidRPr="00AD34CD" w:rsidRDefault="00AD34CD" w:rsidP="00AD34CD">
      <w:pPr>
        <w:spacing w:after="60" w:line="288" w:lineRule="auto"/>
        <w:jc w:val="both"/>
        <w:rPr>
          <w:rFonts w:ascii="Century Gothic" w:eastAsia="Calibri" w:hAnsi="Century Gothic" w:cs="Arial"/>
          <w:sz w:val="14"/>
          <w:szCs w:val="16"/>
          <w:lang w:eastAsia="en-US"/>
        </w:rPr>
      </w:pPr>
    </w:p>
    <w:p w14:paraId="472AD76B" w14:textId="77777777" w:rsidR="00AD34CD" w:rsidRPr="00AD34CD" w:rsidRDefault="00AD34CD" w:rsidP="00AD34CD">
      <w:pPr>
        <w:spacing w:after="60" w:line="288" w:lineRule="auto"/>
        <w:jc w:val="both"/>
        <w:rPr>
          <w:rFonts w:ascii="Century Gothic" w:eastAsia="Calibri" w:hAnsi="Century Gothic" w:cs="Arial"/>
          <w:sz w:val="18"/>
          <w:szCs w:val="18"/>
          <w:lang w:eastAsia="en-US"/>
        </w:rPr>
      </w:pPr>
      <w:r w:rsidRPr="00AD34CD">
        <w:rPr>
          <w:rFonts w:ascii="Century Gothic" w:eastAsia="Calibri" w:hAnsi="Century Gothic" w:cs="Arial"/>
          <w:sz w:val="18"/>
          <w:szCs w:val="18"/>
          <w:lang w:eastAsia="en-US"/>
        </w:rPr>
        <w:t xml:space="preserve">L’attention du candidat est attirée sur le fait que les factures qui ne respectent pas ces règles seront </w:t>
      </w:r>
      <w:r w:rsidRPr="00AD34CD">
        <w:rPr>
          <w:rFonts w:ascii="Century Gothic" w:eastAsia="Calibri" w:hAnsi="Century Gothic" w:cs="Arial"/>
          <w:b/>
          <w:sz w:val="18"/>
          <w:szCs w:val="18"/>
          <w:u w:val="single"/>
          <w:lang w:eastAsia="en-US"/>
        </w:rPr>
        <w:t>systématiquement</w:t>
      </w:r>
      <w:r w:rsidRPr="00AD34CD">
        <w:rPr>
          <w:rFonts w:ascii="Century Gothic" w:eastAsia="Calibri" w:hAnsi="Century Gothic" w:cs="Arial"/>
          <w:sz w:val="18"/>
          <w:szCs w:val="18"/>
          <w:lang w:eastAsia="en-US"/>
        </w:rPr>
        <w:t xml:space="preserve"> retournées. </w:t>
      </w:r>
    </w:p>
    <w:p w14:paraId="5196F89D" w14:textId="77777777" w:rsidR="00AD34CD" w:rsidRPr="00AD34CD" w:rsidRDefault="00AD34CD" w:rsidP="00AD34CD">
      <w:pPr>
        <w:spacing w:after="60" w:line="288" w:lineRule="auto"/>
        <w:ind w:right="-74"/>
        <w:jc w:val="both"/>
        <w:rPr>
          <w:rFonts w:ascii="Century Gothic" w:hAnsi="Century Gothic" w:cs="Arial"/>
          <w:bCs/>
          <w:sz w:val="18"/>
          <w:szCs w:val="18"/>
        </w:rPr>
      </w:pPr>
    </w:p>
    <w:p w14:paraId="27CC8996" w14:textId="77777777" w:rsidR="00AD34CD" w:rsidRPr="00AD34CD" w:rsidRDefault="00AD34CD" w:rsidP="00AD34CD">
      <w:pPr>
        <w:spacing w:after="60" w:line="288" w:lineRule="auto"/>
        <w:ind w:right="-74"/>
        <w:jc w:val="both"/>
        <w:rPr>
          <w:rFonts w:ascii="Century Gothic" w:hAnsi="Century Gothic" w:cs="Arial"/>
          <w:bCs/>
          <w:noProof/>
          <w:sz w:val="18"/>
          <w:szCs w:val="18"/>
        </w:rPr>
      </w:pPr>
      <w:r w:rsidRPr="00AD34CD">
        <w:rPr>
          <w:rFonts w:ascii="Century Gothic" w:hAnsi="Century Gothic" w:cs="Arial"/>
          <w:bCs/>
          <w:sz w:val="18"/>
          <w:szCs w:val="18"/>
        </w:rPr>
        <w:t xml:space="preserve">AVANCE prévue par les articles L 2191-2 et R 2191-3 du Code de la Commande publique : </w:t>
      </w:r>
      <w:r w:rsidRPr="00AD34CD">
        <w:rPr>
          <w:rFonts w:ascii="Century Gothic" w:hAnsi="Century Gothic" w:cs="Arial"/>
          <w:sz w:val="18"/>
          <w:szCs w:val="18"/>
        </w:rPr>
        <w:t>sans objet du fait de l’application des dispositions d’ordre public prévues par le Code des assurances (indivisibilité de la cotisation et paiement d’avance). </w:t>
      </w:r>
      <w:r w:rsidRPr="00AD34CD">
        <w:rPr>
          <w:rFonts w:ascii="Century Gothic" w:hAnsi="Century Gothic" w:cs="Arial"/>
          <w:bCs/>
          <w:noProof/>
          <w:sz w:val="18"/>
          <w:szCs w:val="18"/>
        </w:rPr>
        <w:t xml:space="preserve">Le principe de l’assurance étant la mutualisation des risques fondé sur la constitution d’une masse financière apte à la prise </w:t>
      </w:r>
      <w:r w:rsidRPr="00AD34CD">
        <w:rPr>
          <w:rFonts w:ascii="Century Gothic" w:hAnsi="Century Gothic" w:cs="Arial"/>
          <w:bCs/>
          <w:noProof/>
          <w:sz w:val="18"/>
          <w:szCs w:val="18"/>
        </w:rPr>
        <w:lastRenderedPageBreak/>
        <w:t xml:space="preserve">en charge des conséquences d’un sinistre, le Code des assurances prévoit le paiement par avance des cotisations d’assurance. Les dispositions en matière d’avance sont donc inaplicables au présent marché. </w:t>
      </w:r>
      <w:bookmarkEnd w:id="13"/>
    </w:p>
    <w:p w14:paraId="3D04F4D4" w14:textId="77777777" w:rsidR="001278B6" w:rsidRPr="008C1C86" w:rsidRDefault="001278B6" w:rsidP="00710FB8">
      <w:pPr>
        <w:spacing w:after="6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1278B6" w:rsidRPr="00D735C4" w14:paraId="6786FEE2" w14:textId="77777777" w:rsidTr="00B23532">
        <w:trPr>
          <w:jc w:val="center"/>
        </w:trPr>
        <w:tc>
          <w:tcPr>
            <w:tcW w:w="10537" w:type="dxa"/>
            <w:tcBorders>
              <w:top w:val="nil"/>
              <w:left w:val="nil"/>
              <w:bottom w:val="nil"/>
              <w:right w:val="nil"/>
            </w:tcBorders>
            <w:shd w:val="clear" w:color="auto" w:fill="215868" w:themeFill="accent5" w:themeFillShade="80"/>
            <w:vAlign w:val="center"/>
          </w:tcPr>
          <w:p w14:paraId="27D0CD94" w14:textId="77777777" w:rsidR="001278B6" w:rsidRPr="00D735C4" w:rsidRDefault="001278B6" w:rsidP="00710FB8">
            <w:pPr>
              <w:jc w:val="both"/>
              <w:rPr>
                <w:rFonts w:ascii="Century Gothic" w:hAnsi="Century Gothic"/>
                <w:color w:val="FFFFFF" w:themeColor="background1"/>
                <w:sz w:val="16"/>
                <w:szCs w:val="16"/>
              </w:rPr>
            </w:pPr>
          </w:p>
          <w:p w14:paraId="106B7FB5" w14:textId="77777777" w:rsidR="001278B6" w:rsidRPr="00D735C4" w:rsidRDefault="001278B6" w:rsidP="00710FB8">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5</w:t>
            </w:r>
            <w:r w:rsidRPr="00D735C4">
              <w:rPr>
                <w:rFonts w:ascii="Century Gothic" w:hAnsi="Century Gothic"/>
                <w:color w:val="FFFFFF" w:themeColor="background1"/>
              </w:rPr>
              <w:t xml:space="preserve"> : </w:t>
            </w:r>
            <w:r>
              <w:rPr>
                <w:rFonts w:ascii="Century Gothic" w:hAnsi="Century Gothic"/>
                <w:color w:val="FFFFFF" w:themeColor="background1"/>
              </w:rPr>
              <w:t>ORDRE DE PRIORITE DES PIECES CONTRACTUELLES – ENGAGEMENT DU SOUMISSIONNAIRE</w:t>
            </w:r>
          </w:p>
          <w:p w14:paraId="070F0D89" w14:textId="77777777" w:rsidR="001278B6" w:rsidRPr="00D735C4" w:rsidRDefault="001278B6" w:rsidP="00710FB8">
            <w:pPr>
              <w:jc w:val="both"/>
              <w:rPr>
                <w:rFonts w:ascii="Century Gothic" w:hAnsi="Century Gothic"/>
                <w:color w:val="FFFFFF" w:themeColor="background1"/>
                <w:sz w:val="16"/>
                <w:szCs w:val="16"/>
              </w:rPr>
            </w:pPr>
          </w:p>
        </w:tc>
      </w:tr>
    </w:tbl>
    <w:p w14:paraId="34019E36" w14:textId="77777777" w:rsidR="001278B6" w:rsidRPr="008C1C86" w:rsidRDefault="001278B6" w:rsidP="00C003E4">
      <w:pPr>
        <w:spacing w:after="60" w:line="288" w:lineRule="auto"/>
        <w:ind w:right="68"/>
        <w:jc w:val="both"/>
        <w:rPr>
          <w:rFonts w:ascii="Century Gothic" w:hAnsi="Century Gothic" w:cs="Arial"/>
          <w:bCs/>
          <w:sz w:val="18"/>
          <w:szCs w:val="18"/>
        </w:rPr>
      </w:pPr>
      <w:bookmarkStart w:id="14" w:name="_Hlk892867"/>
      <w:bookmarkStart w:id="15" w:name="_Hlk33607038"/>
    </w:p>
    <w:p w14:paraId="6547BAD9" w14:textId="3273C622" w:rsidR="001C22CF" w:rsidRPr="00D3630A" w:rsidRDefault="001C22CF" w:rsidP="00C003E4">
      <w:pPr>
        <w:spacing w:after="60" w:line="288" w:lineRule="auto"/>
        <w:ind w:right="68"/>
        <w:jc w:val="both"/>
        <w:rPr>
          <w:rFonts w:ascii="Century Gothic" w:hAnsi="Century Gothic" w:cs="Arial"/>
          <w:bCs/>
          <w:sz w:val="18"/>
          <w:szCs w:val="18"/>
        </w:rPr>
      </w:pPr>
      <w:r w:rsidRPr="00D3630A">
        <w:rPr>
          <w:rFonts w:ascii="Century Gothic" w:hAnsi="Century Gothic" w:cs="Arial"/>
          <w:bCs/>
          <w:sz w:val="18"/>
          <w:szCs w:val="18"/>
        </w:rPr>
        <w:t>Les documents contractuels énumérés ci-dessous sont classés par ordre de priorité décroissante :</w:t>
      </w:r>
    </w:p>
    <w:bookmarkEnd w:id="14"/>
    <w:p w14:paraId="649DA0ED" w14:textId="77777777" w:rsidR="00DF364B" w:rsidRPr="002F2CBA" w:rsidRDefault="00DF364B" w:rsidP="00DF364B">
      <w:pPr>
        <w:spacing w:after="60" w:line="288" w:lineRule="auto"/>
        <w:ind w:right="68"/>
        <w:jc w:val="both"/>
        <w:rPr>
          <w:rFonts w:ascii="Century Gothic" w:hAnsi="Century Gothic" w:cs="Arial"/>
          <w:bCs/>
          <w:sz w:val="4"/>
          <w:szCs w:val="4"/>
        </w:rPr>
      </w:pPr>
    </w:p>
    <w:p w14:paraId="0E33A25B" w14:textId="2C35DC88" w:rsidR="00DF364B" w:rsidRDefault="00DF364B" w:rsidP="00DF364B">
      <w:pPr>
        <w:numPr>
          <w:ilvl w:val="0"/>
          <w:numId w:val="7"/>
        </w:numPr>
        <w:spacing w:after="60" w:line="288" w:lineRule="auto"/>
        <w:ind w:right="68"/>
        <w:jc w:val="both"/>
        <w:rPr>
          <w:rFonts w:ascii="Century Gothic" w:hAnsi="Century Gothic" w:cs="Arial"/>
          <w:bCs/>
          <w:sz w:val="18"/>
          <w:szCs w:val="18"/>
        </w:rPr>
      </w:pPr>
      <w:bookmarkStart w:id="16" w:name="_Hlk33609330"/>
      <w:r w:rsidRPr="00D3630A">
        <w:rPr>
          <w:rFonts w:ascii="Century Gothic" w:hAnsi="Century Gothic" w:cs="Arial"/>
          <w:bCs/>
          <w:sz w:val="18"/>
          <w:szCs w:val="18"/>
        </w:rPr>
        <w:t>L'acte d'engagement et ses annexes</w:t>
      </w:r>
      <w:r>
        <w:rPr>
          <w:rFonts w:ascii="Century Gothic" w:hAnsi="Century Gothic" w:cs="Arial"/>
          <w:bCs/>
          <w:sz w:val="18"/>
          <w:szCs w:val="18"/>
        </w:rPr>
        <w:t xml:space="preserve"> dont la note de réserves si </w:t>
      </w:r>
      <w:r w:rsidR="003C01A6">
        <w:rPr>
          <w:rFonts w:ascii="Century Gothic" w:hAnsi="Century Gothic" w:cs="Arial"/>
          <w:bCs/>
          <w:sz w:val="18"/>
          <w:szCs w:val="18"/>
        </w:rPr>
        <w:t>formulées</w:t>
      </w:r>
      <w:r>
        <w:rPr>
          <w:rFonts w:ascii="Century Gothic" w:hAnsi="Century Gothic" w:cs="Arial"/>
          <w:bCs/>
          <w:sz w:val="18"/>
          <w:szCs w:val="18"/>
        </w:rPr>
        <w:t>.</w:t>
      </w:r>
    </w:p>
    <w:bookmarkEnd w:id="16"/>
    <w:p w14:paraId="6DE83301" w14:textId="77777777" w:rsidR="00DF364B" w:rsidRPr="002F2CBA" w:rsidRDefault="00DF364B" w:rsidP="00DF364B">
      <w:pPr>
        <w:spacing w:after="60" w:line="288" w:lineRule="auto"/>
        <w:ind w:left="720" w:right="68"/>
        <w:jc w:val="both"/>
        <w:rPr>
          <w:rFonts w:ascii="Century Gothic" w:hAnsi="Century Gothic" w:cs="Arial"/>
          <w:bCs/>
          <w:sz w:val="4"/>
          <w:szCs w:val="4"/>
        </w:rPr>
      </w:pPr>
    </w:p>
    <w:p w14:paraId="7FF9A52C" w14:textId="77777777" w:rsidR="00DF364B" w:rsidRPr="00082E34" w:rsidRDefault="00DF364B" w:rsidP="00DF364B">
      <w:pPr>
        <w:numPr>
          <w:ilvl w:val="0"/>
          <w:numId w:val="7"/>
        </w:numPr>
        <w:spacing w:after="60" w:line="288" w:lineRule="auto"/>
        <w:ind w:right="68"/>
        <w:jc w:val="both"/>
        <w:rPr>
          <w:rFonts w:ascii="Century Gothic" w:hAnsi="Century Gothic" w:cs="Arial"/>
          <w:bCs/>
          <w:sz w:val="18"/>
          <w:szCs w:val="18"/>
        </w:rPr>
      </w:pPr>
      <w:r w:rsidRPr="00082E34">
        <w:rPr>
          <w:rFonts w:ascii="Century Gothic" w:hAnsi="Century Gothic" w:cs="Arial"/>
          <w:bCs/>
          <w:sz w:val="18"/>
          <w:szCs w:val="18"/>
        </w:rPr>
        <w:t>Le Cahier des Clauses Particulières (C.C.P.) : l’ensemble des dispositions du cahier des clauses particulières constitue les conventions particulières au contrat. Ces dispositions dérogent à toutes les conditions d’assurance (générales, particulières, spéciales…) émises par l’assureur dans le cadre du présent marché et s’appliqueront par conséquent en priorité. Toutefois, dans le cas où les conditions de l’assureur comporteraient des dispositions plus favorables aux intérêts de l’assuré, leur application reprendrait un caractère prioritaire.</w:t>
      </w:r>
    </w:p>
    <w:p w14:paraId="274273E9" w14:textId="085449F5" w:rsidR="00DF364B" w:rsidRPr="002F2CBA" w:rsidRDefault="00DF364B" w:rsidP="00DF364B">
      <w:pPr>
        <w:spacing w:after="60" w:line="288" w:lineRule="auto"/>
        <w:ind w:right="68"/>
        <w:jc w:val="both"/>
        <w:rPr>
          <w:rFonts w:ascii="Century Gothic" w:hAnsi="Century Gothic" w:cs="Arial"/>
          <w:bCs/>
          <w:i/>
          <w:strike/>
          <w:sz w:val="4"/>
          <w:szCs w:val="4"/>
        </w:rPr>
      </w:pPr>
    </w:p>
    <w:p w14:paraId="3B656CEA" w14:textId="77777777" w:rsidR="00DF364B" w:rsidRDefault="00DF364B" w:rsidP="00DF364B">
      <w:pPr>
        <w:numPr>
          <w:ilvl w:val="0"/>
          <w:numId w:val="7"/>
        </w:numPr>
        <w:spacing w:after="60"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 ;</w:t>
      </w:r>
    </w:p>
    <w:p w14:paraId="3D101A7C" w14:textId="77777777" w:rsidR="00DF364B" w:rsidRPr="002F2CBA" w:rsidRDefault="00DF364B" w:rsidP="00DF364B">
      <w:pPr>
        <w:spacing w:after="60" w:line="288" w:lineRule="auto"/>
        <w:ind w:left="720" w:right="68"/>
        <w:jc w:val="both"/>
        <w:rPr>
          <w:rFonts w:ascii="Century Gothic" w:hAnsi="Century Gothic" w:cs="Arial"/>
          <w:bCs/>
          <w:sz w:val="4"/>
          <w:szCs w:val="4"/>
        </w:rPr>
      </w:pPr>
    </w:p>
    <w:bookmarkEnd w:id="15"/>
    <w:p w14:paraId="2494904B" w14:textId="4D812D58" w:rsidR="00017AC9" w:rsidRPr="00287CC0" w:rsidRDefault="00017AC9" w:rsidP="00017AC9">
      <w:pPr>
        <w:spacing w:line="288" w:lineRule="auto"/>
        <w:ind w:right="68"/>
        <w:jc w:val="both"/>
        <w:rPr>
          <w:rFonts w:ascii="Century Gothic" w:hAnsi="Century Gothic" w:cs="Arial"/>
          <w:sz w:val="32"/>
          <w:szCs w:val="32"/>
        </w:rPr>
      </w:pPr>
    </w:p>
    <w:p w14:paraId="72704C2F" w14:textId="77777777" w:rsidR="00017AC9" w:rsidRPr="00D75DEC" w:rsidRDefault="00017AC9" w:rsidP="00017AC9">
      <w:pPr>
        <w:tabs>
          <w:tab w:val="right" w:pos="8641"/>
        </w:tabs>
        <w:overflowPunct w:val="0"/>
        <w:autoSpaceDE w:val="0"/>
        <w:autoSpaceDN w:val="0"/>
        <w:adjustRightInd w:val="0"/>
        <w:spacing w:after="40" w:line="288" w:lineRule="auto"/>
        <w:jc w:val="both"/>
        <w:textAlignment w:val="baseline"/>
        <w:rPr>
          <w:rFonts w:ascii="Century Gothic" w:hAnsi="Century Gothic" w:cs="Arial"/>
          <w:sz w:val="18"/>
          <w:szCs w:val="18"/>
        </w:rPr>
      </w:pPr>
      <w:r w:rsidRPr="00D75DEC">
        <w:rPr>
          <w:rFonts w:ascii="Century Gothic" w:hAnsi="Century Gothic" w:cs="Arial"/>
          <w:sz w:val="18"/>
          <w:szCs w:val="18"/>
        </w:rPr>
        <w:t xml:space="preserve">Je </w:t>
      </w:r>
      <w:proofErr w:type="gramStart"/>
      <w:r w:rsidRPr="00D75DEC">
        <w:rPr>
          <w:rFonts w:ascii="Century Gothic" w:hAnsi="Century Gothic" w:cs="Arial"/>
          <w:sz w:val="18"/>
          <w:szCs w:val="18"/>
        </w:rPr>
        <w:t>soussigné,  …</w:t>
      </w:r>
      <w:proofErr w:type="gramEnd"/>
      <w:r w:rsidRPr="00D75DEC">
        <w:rPr>
          <w:rFonts w:ascii="Century Gothic" w:hAnsi="Century Gothic" w:cs="Arial"/>
          <w:sz w:val="18"/>
          <w:szCs w:val="18"/>
        </w:rPr>
        <w:t>……………</w:t>
      </w:r>
      <w:proofErr w:type="gramStart"/>
      <w:r w:rsidRPr="00D75DEC">
        <w:rPr>
          <w:rFonts w:ascii="Century Gothic" w:hAnsi="Century Gothic" w:cs="Arial"/>
          <w:sz w:val="18"/>
          <w:szCs w:val="18"/>
        </w:rPr>
        <w:t>…….</w:t>
      </w:r>
      <w:proofErr w:type="gramEnd"/>
      <w:r w:rsidRPr="00D75DEC">
        <w:rPr>
          <w:rFonts w:ascii="Century Gothic" w:hAnsi="Century Gothic" w:cs="Arial"/>
          <w:sz w:val="18"/>
          <w:szCs w:val="18"/>
        </w:rPr>
        <w:t>.……………</w:t>
      </w:r>
      <w:r>
        <w:rPr>
          <w:rFonts w:ascii="Century Gothic" w:hAnsi="Century Gothic" w:cs="Arial"/>
          <w:sz w:val="18"/>
          <w:szCs w:val="18"/>
        </w:rPr>
        <w:t>…………</w:t>
      </w:r>
      <w:proofErr w:type="gramStart"/>
      <w:r>
        <w:rPr>
          <w:rFonts w:ascii="Century Gothic" w:hAnsi="Century Gothic" w:cs="Arial"/>
          <w:sz w:val="18"/>
          <w:szCs w:val="18"/>
        </w:rPr>
        <w:t>…….</w:t>
      </w:r>
      <w:proofErr w:type="gramEnd"/>
      <w:r w:rsidRPr="00D75DEC">
        <w:rPr>
          <w:rFonts w:ascii="Century Gothic" w:hAnsi="Century Gothic" w:cs="Arial"/>
          <w:sz w:val="18"/>
          <w:szCs w:val="18"/>
        </w:rPr>
        <w:t>……………………………………</w:t>
      </w:r>
      <w:proofErr w:type="gramStart"/>
      <w:r w:rsidRPr="00D75DEC">
        <w:rPr>
          <w:rFonts w:ascii="Century Gothic" w:hAnsi="Century Gothic" w:cs="Arial"/>
          <w:sz w:val="18"/>
          <w:szCs w:val="18"/>
        </w:rPr>
        <w:t>…….</w:t>
      </w:r>
      <w:proofErr w:type="gramEnd"/>
      <w:r w:rsidRPr="00D75DEC">
        <w:rPr>
          <w:rFonts w:ascii="Century Gothic" w:hAnsi="Century Gothic" w:cs="Arial"/>
          <w:sz w:val="18"/>
          <w:szCs w:val="18"/>
        </w:rPr>
        <w:t>.……………... (nom / prénom)</w:t>
      </w:r>
    </w:p>
    <w:p w14:paraId="59279717" w14:textId="77777777" w:rsidR="00017AC9" w:rsidRPr="00287CC0" w:rsidRDefault="00017AC9" w:rsidP="00017AC9">
      <w:pPr>
        <w:tabs>
          <w:tab w:val="right" w:pos="9072"/>
        </w:tabs>
        <w:overflowPunct w:val="0"/>
        <w:autoSpaceDE w:val="0"/>
        <w:autoSpaceDN w:val="0"/>
        <w:adjustRightInd w:val="0"/>
        <w:spacing w:after="40" w:line="288" w:lineRule="auto"/>
        <w:jc w:val="both"/>
        <w:textAlignment w:val="baseline"/>
        <w:rPr>
          <w:rFonts w:ascii="Century Gothic" w:hAnsi="Century Gothic" w:cs="Arial"/>
          <w:sz w:val="16"/>
        </w:rPr>
      </w:pPr>
    </w:p>
    <w:p w14:paraId="5EDC3C79" w14:textId="77777777" w:rsidR="00017AC9" w:rsidRPr="00D75DEC" w:rsidRDefault="00017AC9" w:rsidP="00017AC9">
      <w:pPr>
        <w:tabs>
          <w:tab w:val="right" w:pos="8641"/>
        </w:tabs>
        <w:overflowPunct w:val="0"/>
        <w:autoSpaceDE w:val="0"/>
        <w:autoSpaceDN w:val="0"/>
        <w:adjustRightInd w:val="0"/>
        <w:spacing w:after="40" w:line="288" w:lineRule="auto"/>
        <w:jc w:val="both"/>
        <w:textAlignment w:val="baseline"/>
        <w:rPr>
          <w:rFonts w:ascii="Century Gothic" w:hAnsi="Century Gothic" w:cs="Arial"/>
          <w:sz w:val="18"/>
          <w:szCs w:val="18"/>
        </w:rPr>
      </w:pPr>
      <w:r>
        <w:rPr>
          <w:rFonts w:ascii="Century Gothic" w:hAnsi="Century Gothic" w:cs="Arial"/>
          <w:sz w:val="18"/>
          <w:szCs w:val="18"/>
        </w:rPr>
        <w:t>représentant la société</w:t>
      </w:r>
      <w:r w:rsidRPr="00D75DEC">
        <w:rPr>
          <w:rFonts w:ascii="Century Gothic" w:hAnsi="Century Gothic" w:cs="Arial"/>
          <w:sz w:val="18"/>
          <w:szCs w:val="18"/>
        </w:rPr>
        <w:t xml:space="preserve"> : …………………………………………………………………………………………………</w:t>
      </w:r>
    </w:p>
    <w:p w14:paraId="4208D61C" w14:textId="77777777" w:rsidR="00017AC9" w:rsidRPr="00D75DEC" w:rsidRDefault="00017AC9" w:rsidP="00017AC9">
      <w:pPr>
        <w:tabs>
          <w:tab w:val="right" w:pos="9072"/>
        </w:tabs>
        <w:overflowPunct w:val="0"/>
        <w:autoSpaceDE w:val="0"/>
        <w:autoSpaceDN w:val="0"/>
        <w:adjustRightInd w:val="0"/>
        <w:spacing w:after="40" w:line="288" w:lineRule="auto"/>
        <w:jc w:val="both"/>
        <w:textAlignment w:val="baseline"/>
        <w:rPr>
          <w:rFonts w:ascii="Century Gothic" w:hAnsi="Century Gothic" w:cs="Arial"/>
          <w:sz w:val="12"/>
          <w:szCs w:val="16"/>
        </w:rPr>
      </w:pPr>
    </w:p>
    <w:p w14:paraId="680AB614" w14:textId="77777777" w:rsidR="00017AC9" w:rsidRPr="00D75DEC" w:rsidRDefault="00017AC9" w:rsidP="00017AC9">
      <w:pPr>
        <w:tabs>
          <w:tab w:val="right" w:pos="8641"/>
        </w:tabs>
        <w:overflowPunct w:val="0"/>
        <w:autoSpaceDE w:val="0"/>
        <w:autoSpaceDN w:val="0"/>
        <w:adjustRightInd w:val="0"/>
        <w:spacing w:after="40" w:line="288" w:lineRule="auto"/>
        <w:jc w:val="both"/>
        <w:textAlignment w:val="baseline"/>
        <w:rPr>
          <w:rFonts w:ascii="Century Gothic" w:hAnsi="Century Gothic" w:cs="Arial"/>
          <w:sz w:val="18"/>
          <w:szCs w:val="18"/>
        </w:rPr>
      </w:pPr>
      <w:r w:rsidRPr="00D75DEC">
        <w:rPr>
          <w:rFonts w:ascii="Century Gothic" w:hAnsi="Century Gothic" w:cs="Arial"/>
          <w:sz w:val="18"/>
          <w:szCs w:val="18"/>
        </w:rPr>
        <w:t xml:space="preserve">agissant en qualité d’assureur / apériteur / intermédiaire </w:t>
      </w:r>
      <w:r w:rsidRPr="00D75DEC">
        <w:rPr>
          <w:rFonts w:ascii="Century Gothic" w:hAnsi="Century Gothic" w:cs="Arial"/>
          <w:b/>
          <w:bCs/>
          <w:sz w:val="18"/>
          <w:szCs w:val="18"/>
          <w:u w:val="single"/>
        </w:rPr>
        <w:t>mandaté</w:t>
      </w:r>
      <w:r w:rsidRPr="00D75DEC">
        <w:rPr>
          <w:rFonts w:ascii="Century Gothic" w:hAnsi="Century Gothic" w:cs="Arial"/>
          <w:b/>
          <w:bCs/>
          <w:sz w:val="18"/>
          <w:szCs w:val="18"/>
        </w:rPr>
        <w:t xml:space="preserve"> </w:t>
      </w:r>
      <w:r w:rsidRPr="00D75DEC">
        <w:rPr>
          <w:rFonts w:ascii="Century Gothic" w:hAnsi="Century Gothic" w:cs="Arial"/>
          <w:i/>
          <w:iCs/>
          <w:sz w:val="18"/>
          <w:szCs w:val="18"/>
        </w:rPr>
        <w:t>(Rayer la mention inutile)</w:t>
      </w:r>
    </w:p>
    <w:p w14:paraId="7DF80929" w14:textId="77777777" w:rsidR="00017AC9" w:rsidRPr="00D75DEC" w:rsidRDefault="00017AC9" w:rsidP="00017AC9">
      <w:pPr>
        <w:tabs>
          <w:tab w:val="right" w:pos="8641"/>
        </w:tabs>
        <w:overflowPunct w:val="0"/>
        <w:autoSpaceDE w:val="0"/>
        <w:autoSpaceDN w:val="0"/>
        <w:adjustRightInd w:val="0"/>
        <w:spacing w:after="40" w:line="288" w:lineRule="auto"/>
        <w:jc w:val="both"/>
        <w:textAlignment w:val="baseline"/>
        <w:rPr>
          <w:rFonts w:ascii="Century Gothic" w:hAnsi="Century Gothic" w:cs="Arial"/>
          <w:sz w:val="12"/>
          <w:szCs w:val="16"/>
        </w:rPr>
      </w:pPr>
    </w:p>
    <w:p w14:paraId="2F845950" w14:textId="41A5C5BC" w:rsidR="00017AC9" w:rsidRPr="00D75DEC" w:rsidRDefault="00017AC9" w:rsidP="00017AC9">
      <w:pPr>
        <w:tabs>
          <w:tab w:val="right" w:pos="8641"/>
        </w:tabs>
        <w:overflowPunct w:val="0"/>
        <w:autoSpaceDE w:val="0"/>
        <w:autoSpaceDN w:val="0"/>
        <w:adjustRightInd w:val="0"/>
        <w:spacing w:after="40" w:line="288" w:lineRule="auto"/>
        <w:jc w:val="both"/>
        <w:textAlignment w:val="baseline"/>
        <w:rPr>
          <w:rFonts w:ascii="Century Gothic" w:hAnsi="Century Gothic" w:cs="Arial"/>
          <w:b/>
          <w:sz w:val="18"/>
          <w:szCs w:val="18"/>
        </w:rPr>
      </w:pPr>
      <w:r w:rsidRPr="00D75DEC">
        <w:rPr>
          <w:rFonts w:ascii="Century Gothic" w:hAnsi="Century Gothic" w:cs="Arial"/>
          <w:sz w:val="18"/>
          <w:szCs w:val="18"/>
        </w:rPr>
        <w:t>accepte de garantir</w:t>
      </w:r>
      <w:r w:rsidR="00EE0AA2">
        <w:rPr>
          <w:rFonts w:ascii="Century Gothic" w:hAnsi="Century Gothic" w:cs="Arial"/>
          <w:sz w:val="18"/>
          <w:szCs w:val="18"/>
        </w:rPr>
        <w:t xml:space="preserve"> le</w:t>
      </w:r>
      <w:r w:rsidRPr="00D75DEC">
        <w:rPr>
          <w:rFonts w:ascii="Century Gothic" w:hAnsi="Century Gothic" w:cs="Arial"/>
          <w:sz w:val="18"/>
          <w:szCs w:val="18"/>
        </w:rPr>
        <w:t xml:space="preserve"> </w:t>
      </w:r>
      <w:r w:rsidR="00EE0AA2" w:rsidRPr="00EE0AA2">
        <w:rPr>
          <w:rFonts w:ascii="Century Gothic" w:hAnsi="Century Gothic" w:cs="Arial"/>
          <w:b/>
          <w:bCs/>
          <w:sz w:val="18"/>
          <w:szCs w:val="18"/>
        </w:rPr>
        <w:t>Grand Port Maritime de la Guyane</w:t>
      </w:r>
      <w:r w:rsidR="00F31BFC" w:rsidRPr="006B67EB">
        <w:rPr>
          <w:rFonts w:ascii="Century Gothic" w:hAnsi="Century Gothic" w:cs="Arial"/>
          <w:noProof/>
          <w:sz w:val="18"/>
          <w:szCs w:val="18"/>
        </w:rPr>
        <w:t xml:space="preserve"> </w:t>
      </w:r>
      <w:r w:rsidRPr="00D75DEC">
        <w:rPr>
          <w:rFonts w:ascii="Century Gothic" w:hAnsi="Century Gothic" w:cs="Arial"/>
          <w:sz w:val="18"/>
          <w:szCs w:val="18"/>
        </w:rPr>
        <w:t xml:space="preserve">pour les risques objet du présent acte d’engagement et selon les garanties retenues par ce dernier à compter du : </w:t>
      </w:r>
      <w:r w:rsidRPr="00D75DEC">
        <w:rPr>
          <w:rFonts w:ascii="Century Gothic" w:hAnsi="Century Gothic" w:cs="Arial"/>
          <w:b/>
          <w:sz w:val="18"/>
          <w:szCs w:val="18"/>
          <w:bdr w:val="single" w:sz="4" w:space="0" w:color="auto"/>
        </w:rPr>
        <w:t>1</w:t>
      </w:r>
      <w:r w:rsidRPr="00D75DEC">
        <w:rPr>
          <w:rFonts w:ascii="Century Gothic" w:hAnsi="Century Gothic" w:cs="Arial"/>
          <w:b/>
          <w:sz w:val="18"/>
          <w:szCs w:val="18"/>
          <w:bdr w:val="single" w:sz="4" w:space="0" w:color="auto"/>
          <w:vertAlign w:val="superscript"/>
        </w:rPr>
        <w:t>er</w:t>
      </w:r>
      <w:r w:rsidRPr="00D75DEC">
        <w:rPr>
          <w:rFonts w:ascii="Century Gothic" w:hAnsi="Century Gothic" w:cs="Arial"/>
          <w:b/>
          <w:sz w:val="18"/>
          <w:szCs w:val="18"/>
          <w:bdr w:val="single" w:sz="4" w:space="0" w:color="auto"/>
        </w:rPr>
        <w:t xml:space="preserve"> janvier 202</w:t>
      </w:r>
      <w:r w:rsidR="001A07C8">
        <w:rPr>
          <w:rFonts w:ascii="Century Gothic" w:hAnsi="Century Gothic" w:cs="Arial"/>
          <w:b/>
          <w:sz w:val="18"/>
          <w:szCs w:val="18"/>
          <w:bdr w:val="single" w:sz="4" w:space="0" w:color="auto"/>
        </w:rPr>
        <w:t>6</w:t>
      </w:r>
      <w:r w:rsidRPr="00D75DEC">
        <w:rPr>
          <w:rFonts w:ascii="Century Gothic" w:hAnsi="Century Gothic" w:cs="Arial"/>
          <w:b/>
          <w:sz w:val="18"/>
          <w:szCs w:val="18"/>
          <w:bdr w:val="single" w:sz="4" w:space="0" w:color="auto"/>
        </w:rPr>
        <w:t xml:space="preserve"> à 0 h.</w:t>
      </w:r>
    </w:p>
    <w:p w14:paraId="03632FCD" w14:textId="12B04B13" w:rsidR="00017AC9" w:rsidRDefault="00017AC9" w:rsidP="00017AC9">
      <w:pPr>
        <w:spacing w:after="40" w:line="288" w:lineRule="auto"/>
        <w:ind w:right="68"/>
        <w:jc w:val="both"/>
        <w:rPr>
          <w:rFonts w:ascii="Century Gothic" w:hAnsi="Century Gothic" w:cs="Arial"/>
          <w:sz w:val="12"/>
          <w:szCs w:val="16"/>
        </w:rPr>
      </w:pPr>
    </w:p>
    <w:p w14:paraId="4E7CD92D" w14:textId="77777777" w:rsidR="00695C6C" w:rsidRDefault="00695C6C" w:rsidP="00017AC9">
      <w:pPr>
        <w:spacing w:after="40" w:line="288" w:lineRule="auto"/>
        <w:ind w:right="68"/>
        <w:jc w:val="both"/>
        <w:rPr>
          <w:rFonts w:ascii="Century Gothic" w:hAnsi="Century Gothic" w:cs="Arial"/>
          <w:sz w:val="12"/>
          <w:szCs w:val="16"/>
        </w:rPr>
      </w:pPr>
    </w:p>
    <w:p w14:paraId="048802DC" w14:textId="77777777" w:rsidR="00D10EE6" w:rsidRDefault="00D10EE6" w:rsidP="00017AC9">
      <w:pPr>
        <w:spacing w:after="40" w:line="288" w:lineRule="auto"/>
        <w:ind w:right="68"/>
        <w:jc w:val="both"/>
        <w:rPr>
          <w:rFonts w:ascii="Century Gothic" w:hAnsi="Century Gothic" w:cs="Arial"/>
          <w:sz w:val="12"/>
          <w:szCs w:val="16"/>
        </w:rPr>
      </w:pPr>
    </w:p>
    <w:p w14:paraId="13582D23" w14:textId="77777777" w:rsidR="00D10EE6" w:rsidRDefault="00D10EE6" w:rsidP="00017AC9">
      <w:pPr>
        <w:spacing w:after="40" w:line="288" w:lineRule="auto"/>
        <w:ind w:right="68"/>
        <w:jc w:val="both"/>
        <w:rPr>
          <w:rFonts w:ascii="Century Gothic" w:hAnsi="Century Gothic" w:cs="Arial"/>
          <w:sz w:val="12"/>
          <w:szCs w:val="16"/>
        </w:rPr>
      </w:pPr>
    </w:p>
    <w:p w14:paraId="76BFEB0E" w14:textId="77777777" w:rsidR="00D10EE6" w:rsidRDefault="00D10EE6" w:rsidP="00017AC9">
      <w:pPr>
        <w:spacing w:after="40" w:line="288" w:lineRule="auto"/>
        <w:ind w:right="68"/>
        <w:jc w:val="both"/>
        <w:rPr>
          <w:rFonts w:ascii="Century Gothic" w:hAnsi="Century Gothic" w:cs="Arial"/>
          <w:sz w:val="12"/>
          <w:szCs w:val="16"/>
        </w:rPr>
      </w:pPr>
    </w:p>
    <w:p w14:paraId="103CC457" w14:textId="77777777" w:rsidR="00F23FD6" w:rsidRPr="00D75DEC" w:rsidRDefault="00F23FD6" w:rsidP="00017AC9">
      <w:pPr>
        <w:spacing w:after="40" w:line="288" w:lineRule="auto"/>
        <w:ind w:right="68"/>
        <w:jc w:val="both"/>
        <w:rPr>
          <w:rFonts w:ascii="Century Gothic" w:hAnsi="Century Gothic" w:cs="Arial"/>
          <w:sz w:val="12"/>
          <w:szCs w:val="16"/>
        </w:rPr>
      </w:pPr>
    </w:p>
    <w:p w14:paraId="0F2D87DE" w14:textId="77777777" w:rsidR="00017AC9" w:rsidRDefault="00017AC9" w:rsidP="00017AC9">
      <w:pPr>
        <w:spacing w:after="40" w:line="288" w:lineRule="auto"/>
        <w:ind w:right="68"/>
        <w:jc w:val="both"/>
        <w:rPr>
          <w:rFonts w:ascii="Century Gothic" w:hAnsi="Century Gothic" w:cs="Arial"/>
          <w:b/>
          <w:sz w:val="18"/>
          <w:szCs w:val="18"/>
        </w:rPr>
      </w:pPr>
      <w:r w:rsidRPr="00D75DEC">
        <w:rPr>
          <w:rFonts w:ascii="Century Gothic" w:hAnsi="Century Gothic" w:cs="Arial"/>
          <w:b/>
          <w:sz w:val="18"/>
          <w:szCs w:val="18"/>
        </w:rPr>
        <w:t xml:space="preserve">En outre, je m'engage : </w:t>
      </w:r>
    </w:p>
    <w:p w14:paraId="60C2128F" w14:textId="77777777" w:rsidR="00017AC9" w:rsidRPr="00287CC0" w:rsidRDefault="00017AC9" w:rsidP="00017AC9">
      <w:pPr>
        <w:spacing w:after="40" w:line="288" w:lineRule="auto"/>
        <w:ind w:left="284" w:right="68"/>
        <w:jc w:val="both"/>
        <w:rPr>
          <w:rFonts w:ascii="Century Gothic" w:hAnsi="Century Gothic" w:cs="Arial"/>
          <w:bCs/>
          <w:sz w:val="4"/>
          <w:szCs w:val="4"/>
        </w:rPr>
      </w:pPr>
    </w:p>
    <w:p w14:paraId="104ED9A9" w14:textId="77777777" w:rsidR="00017AC9" w:rsidRPr="008D2EC5" w:rsidRDefault="00017AC9" w:rsidP="00017AC9">
      <w:pPr>
        <w:spacing w:after="40" w:line="288" w:lineRule="auto"/>
        <w:ind w:left="284" w:right="68"/>
        <w:jc w:val="both"/>
        <w:rPr>
          <w:rFonts w:ascii="Century Gothic" w:hAnsi="Century Gothic" w:cs="Arial"/>
          <w:bCs/>
          <w:sz w:val="18"/>
          <w:szCs w:val="18"/>
        </w:rPr>
      </w:pPr>
      <w:r w:rsidRPr="008D2EC5">
        <w:rPr>
          <w:rFonts w:ascii="Century Gothic" w:hAnsi="Century Gothic" w:cs="Arial"/>
          <w:bCs/>
          <w:sz w:val="18"/>
          <w:szCs w:val="18"/>
        </w:rPr>
        <w:t>- </w:t>
      </w:r>
      <w:r>
        <w:rPr>
          <w:rFonts w:ascii="Century Gothic" w:hAnsi="Century Gothic" w:cs="Arial"/>
          <w:bCs/>
          <w:sz w:val="18"/>
          <w:szCs w:val="18"/>
        </w:rPr>
        <w:t xml:space="preserve">à </w:t>
      </w:r>
      <w:r w:rsidRPr="008D2EC5">
        <w:rPr>
          <w:rFonts w:ascii="Century Gothic" w:hAnsi="Century Gothic" w:cs="Arial"/>
          <w:bCs/>
          <w:sz w:val="18"/>
          <w:szCs w:val="18"/>
        </w:rPr>
        <w:t xml:space="preserve">ne pas tenir compte de la dégradation éventuelle de la </w:t>
      </w:r>
      <w:r>
        <w:rPr>
          <w:rFonts w:ascii="Century Gothic" w:hAnsi="Century Gothic" w:cs="Arial"/>
          <w:bCs/>
          <w:sz w:val="18"/>
          <w:szCs w:val="18"/>
        </w:rPr>
        <w:t>sinistralité</w:t>
      </w:r>
      <w:r w:rsidRPr="008D2EC5">
        <w:rPr>
          <w:rFonts w:ascii="Century Gothic" w:hAnsi="Century Gothic" w:cs="Arial"/>
          <w:bCs/>
          <w:sz w:val="18"/>
          <w:szCs w:val="18"/>
        </w:rPr>
        <w:t xml:space="preserve"> entre l’engagement de la présente consultation et la date de prise d’effet du contrat</w:t>
      </w:r>
    </w:p>
    <w:p w14:paraId="3C00D67A" w14:textId="77777777" w:rsidR="00017AC9" w:rsidRPr="00287CC0" w:rsidRDefault="00017AC9" w:rsidP="00017AC9">
      <w:pPr>
        <w:spacing w:after="40" w:line="288" w:lineRule="auto"/>
        <w:ind w:right="68"/>
        <w:jc w:val="both"/>
        <w:rPr>
          <w:rFonts w:ascii="Century Gothic" w:hAnsi="Century Gothic" w:cs="Arial"/>
          <w:bCs/>
          <w:sz w:val="4"/>
          <w:szCs w:val="16"/>
        </w:rPr>
      </w:pPr>
    </w:p>
    <w:p w14:paraId="0730D500" w14:textId="77777777" w:rsidR="00017AC9" w:rsidRPr="00F23FD6" w:rsidRDefault="00017AC9" w:rsidP="00017AC9">
      <w:pPr>
        <w:spacing w:after="40" w:line="288" w:lineRule="auto"/>
        <w:ind w:left="284" w:right="68"/>
        <w:jc w:val="both"/>
        <w:rPr>
          <w:rFonts w:ascii="Century Gothic" w:hAnsi="Century Gothic" w:cs="Arial"/>
          <w:sz w:val="18"/>
          <w:szCs w:val="18"/>
        </w:rPr>
      </w:pPr>
      <w:r w:rsidRPr="00F23FD6">
        <w:rPr>
          <w:rFonts w:ascii="Century Gothic" w:hAnsi="Century Gothic" w:cs="Arial"/>
          <w:bCs/>
          <w:sz w:val="18"/>
          <w:szCs w:val="18"/>
        </w:rPr>
        <w:t xml:space="preserve">- à délivrer dans les dix jours de l’accord qui me sera notifié un accusé réception de la notification indiquant le numéro du contrat ainsi que toutes informations pratiques pour sa mise en œuvre </w:t>
      </w:r>
      <w:r w:rsidRPr="00F23FD6">
        <w:rPr>
          <w:rFonts w:ascii="Century Gothic" w:hAnsi="Century Gothic" w:cs="Arial"/>
          <w:b/>
          <w:sz w:val="18"/>
          <w:szCs w:val="18"/>
        </w:rPr>
        <w:t>(si le titulaire émet une note de couverture il est informé qu’elle ne sera pas signée par l’acheteur)</w:t>
      </w:r>
      <w:r w:rsidRPr="00F23FD6">
        <w:rPr>
          <w:rFonts w:ascii="Century Gothic" w:hAnsi="Century Gothic" w:cs="Arial"/>
          <w:sz w:val="18"/>
          <w:szCs w:val="18"/>
        </w:rPr>
        <w:t> ;</w:t>
      </w:r>
    </w:p>
    <w:p w14:paraId="776809D5" w14:textId="77777777" w:rsidR="00017AC9" w:rsidRPr="00287CC0" w:rsidRDefault="00017AC9" w:rsidP="00017AC9">
      <w:pPr>
        <w:spacing w:after="40" w:line="288" w:lineRule="auto"/>
        <w:ind w:right="68"/>
        <w:jc w:val="both"/>
        <w:rPr>
          <w:rFonts w:ascii="Century Gothic" w:hAnsi="Century Gothic" w:cs="Arial"/>
          <w:b/>
          <w:sz w:val="4"/>
          <w:szCs w:val="16"/>
        </w:rPr>
      </w:pPr>
    </w:p>
    <w:p w14:paraId="6D4E305B" w14:textId="77777777" w:rsidR="00017AC9" w:rsidRPr="008F5596" w:rsidRDefault="00017AC9" w:rsidP="00017AC9">
      <w:pPr>
        <w:spacing w:after="40" w:line="288" w:lineRule="auto"/>
        <w:ind w:right="68"/>
        <w:jc w:val="both"/>
        <w:rPr>
          <w:rFonts w:ascii="Century Gothic" w:hAnsi="Century Gothic" w:cs="Arial"/>
          <w:sz w:val="18"/>
          <w:szCs w:val="18"/>
        </w:rPr>
      </w:pPr>
      <w:r w:rsidRPr="008F5596">
        <w:rPr>
          <w:rFonts w:ascii="Century Gothic" w:hAnsi="Century Gothic" w:cs="Arial"/>
          <w:b/>
          <w:sz w:val="18"/>
          <w:szCs w:val="18"/>
        </w:rPr>
        <w:t>- </w:t>
      </w:r>
      <w:r>
        <w:rPr>
          <w:rFonts w:ascii="Century Gothic" w:hAnsi="Century Gothic" w:cs="Arial"/>
          <w:b/>
          <w:sz w:val="18"/>
          <w:szCs w:val="18"/>
        </w:rPr>
        <w:t xml:space="preserve">j’atteste que </w:t>
      </w:r>
      <w:r>
        <w:rPr>
          <w:rFonts w:ascii="Century Gothic" w:hAnsi="Century Gothic" w:cs="Arial"/>
          <w:sz w:val="18"/>
          <w:szCs w:val="18"/>
        </w:rPr>
        <w:t>l’organisme ou le groupement qui porte et provisionne les risques dispose des agréments utiles à la couverture de l’ensemble des garanties objet du marché auquel il soumissionne</w:t>
      </w:r>
      <w:r w:rsidRPr="008F5596">
        <w:rPr>
          <w:rFonts w:ascii="Century Gothic" w:hAnsi="Century Gothic" w:cs="Arial"/>
          <w:sz w:val="18"/>
          <w:szCs w:val="18"/>
        </w:rPr>
        <w:t> ;</w:t>
      </w:r>
    </w:p>
    <w:p w14:paraId="6BA1F630" w14:textId="77777777" w:rsidR="00017AC9" w:rsidRPr="00287CC0" w:rsidRDefault="00017AC9" w:rsidP="00017AC9">
      <w:pPr>
        <w:spacing w:after="40" w:line="288" w:lineRule="auto"/>
        <w:ind w:left="284" w:right="68"/>
        <w:jc w:val="both"/>
        <w:rPr>
          <w:rFonts w:ascii="Century Gothic" w:hAnsi="Century Gothic" w:cs="Arial"/>
          <w:sz w:val="4"/>
          <w:szCs w:val="16"/>
        </w:rPr>
      </w:pPr>
    </w:p>
    <w:p w14:paraId="3F6E7544" w14:textId="77777777" w:rsidR="00017AC9" w:rsidRPr="00FA5FA2" w:rsidRDefault="00017AC9" w:rsidP="00017AC9">
      <w:pPr>
        <w:spacing w:after="40" w:line="288" w:lineRule="auto"/>
        <w:ind w:right="68"/>
        <w:jc w:val="both"/>
        <w:rPr>
          <w:rFonts w:ascii="Century Gothic" w:hAnsi="Century Gothic" w:cs="Arial"/>
          <w:color w:val="000000" w:themeColor="text1"/>
          <w:sz w:val="18"/>
          <w:szCs w:val="18"/>
        </w:rPr>
      </w:pPr>
      <w:r w:rsidRPr="00EE5498">
        <w:rPr>
          <w:rFonts w:ascii="Century Gothic" w:hAnsi="Century Gothic" w:cs="Arial"/>
          <w:color w:val="000000" w:themeColor="text1"/>
          <w:sz w:val="18"/>
          <w:szCs w:val="18"/>
        </w:rPr>
        <w:t xml:space="preserve">- </w:t>
      </w:r>
      <w:r w:rsidRPr="00CE56A4">
        <w:rPr>
          <w:rFonts w:ascii="Century Gothic" w:hAnsi="Century Gothic" w:cs="Arial"/>
          <w:b/>
          <w:color w:val="000000" w:themeColor="text1"/>
          <w:sz w:val="18"/>
          <w:szCs w:val="18"/>
        </w:rPr>
        <w:t>je reconnais et accepte que le pouvoir adjudicateur refusera la signature de tou</w:t>
      </w:r>
      <w:r>
        <w:rPr>
          <w:rFonts w:ascii="Century Gothic" w:hAnsi="Century Gothic" w:cs="Arial"/>
          <w:b/>
          <w:color w:val="000000" w:themeColor="text1"/>
          <w:sz w:val="18"/>
          <w:szCs w:val="18"/>
        </w:rPr>
        <w:t>s</w:t>
      </w:r>
      <w:r w:rsidRPr="00CE56A4">
        <w:rPr>
          <w:rFonts w:ascii="Century Gothic" w:hAnsi="Century Gothic" w:cs="Arial"/>
          <w:b/>
          <w:color w:val="000000" w:themeColor="text1"/>
          <w:sz w:val="18"/>
          <w:szCs w:val="18"/>
        </w:rPr>
        <w:t xml:space="preserve"> contrat</w:t>
      </w:r>
      <w:r>
        <w:rPr>
          <w:rFonts w:ascii="Century Gothic" w:hAnsi="Century Gothic" w:cs="Arial"/>
          <w:b/>
          <w:color w:val="000000" w:themeColor="text1"/>
          <w:sz w:val="18"/>
          <w:szCs w:val="18"/>
        </w:rPr>
        <w:t>s</w:t>
      </w:r>
      <w:r w:rsidRPr="00CE56A4">
        <w:rPr>
          <w:rFonts w:ascii="Century Gothic" w:hAnsi="Century Gothic" w:cs="Arial"/>
          <w:b/>
          <w:color w:val="000000" w:themeColor="text1"/>
          <w:sz w:val="18"/>
          <w:szCs w:val="18"/>
        </w:rPr>
        <w:t>, conditions particulières ou autres documents émis par le titulaire en plus des pièces du marché</w:t>
      </w:r>
      <w:r>
        <w:rPr>
          <w:rFonts w:ascii="Century Gothic" w:hAnsi="Century Gothic" w:cs="Arial"/>
          <w:b/>
          <w:color w:val="000000" w:themeColor="text1"/>
          <w:sz w:val="18"/>
          <w:szCs w:val="18"/>
        </w:rPr>
        <w:t>, j</w:t>
      </w:r>
      <w:r w:rsidRPr="00CE56A4">
        <w:rPr>
          <w:rFonts w:ascii="Century Gothic" w:hAnsi="Century Gothic" w:cs="Arial"/>
          <w:b/>
          <w:color w:val="000000" w:themeColor="text1"/>
          <w:sz w:val="18"/>
          <w:szCs w:val="18"/>
        </w:rPr>
        <w:t>e renonce donc à émettre ces documents</w:t>
      </w:r>
      <w:r w:rsidRPr="00CE56A4">
        <w:rPr>
          <w:rFonts w:ascii="Century Gothic" w:hAnsi="Century Gothic" w:cs="Arial"/>
          <w:color w:val="000000" w:themeColor="text1"/>
          <w:sz w:val="18"/>
          <w:szCs w:val="18"/>
        </w:rPr>
        <w:t>.</w:t>
      </w:r>
    </w:p>
    <w:p w14:paraId="0B9585DA" w14:textId="77777777" w:rsidR="00017AC9" w:rsidRPr="00287CC0" w:rsidRDefault="00017AC9" w:rsidP="00017AC9">
      <w:pPr>
        <w:spacing w:after="40" w:line="288" w:lineRule="auto"/>
        <w:ind w:left="284" w:right="68"/>
        <w:jc w:val="both"/>
        <w:rPr>
          <w:rFonts w:ascii="Century Gothic" w:hAnsi="Century Gothic" w:cs="Arial"/>
          <w:sz w:val="4"/>
          <w:szCs w:val="16"/>
        </w:rPr>
      </w:pPr>
    </w:p>
    <w:p w14:paraId="023CAF00" w14:textId="77777777" w:rsidR="00017AC9" w:rsidRPr="001D27FE" w:rsidRDefault="00017AC9" w:rsidP="00017AC9">
      <w:pPr>
        <w:spacing w:after="40" w:line="288" w:lineRule="auto"/>
        <w:ind w:right="68"/>
        <w:jc w:val="both"/>
        <w:rPr>
          <w:rFonts w:ascii="Century Gothic" w:hAnsi="Century Gothic" w:cs="Arial"/>
          <w:sz w:val="18"/>
          <w:szCs w:val="18"/>
        </w:rPr>
      </w:pPr>
      <w:r w:rsidRPr="000168F3">
        <w:rPr>
          <w:rFonts w:ascii="Century Gothic" w:hAnsi="Century Gothic" w:cs="Arial"/>
          <w:sz w:val="18"/>
          <w:szCs w:val="18"/>
        </w:rPr>
        <w:t xml:space="preserve">En signant le marché, </w:t>
      </w:r>
      <w:r>
        <w:rPr>
          <w:rFonts w:ascii="Century Gothic" w:hAnsi="Century Gothic" w:cs="Arial"/>
          <w:sz w:val="18"/>
          <w:szCs w:val="18"/>
        </w:rPr>
        <w:t>le soumissionnaire</w:t>
      </w:r>
      <w:r w:rsidRPr="000168F3">
        <w:rPr>
          <w:rFonts w:ascii="Century Gothic" w:hAnsi="Century Gothic" w:cs="Arial"/>
          <w:sz w:val="18"/>
          <w:szCs w:val="18"/>
        </w:rPr>
        <w:t xml:space="preserve"> s’engage à respecter la Loi n° 78-17 du 6 janvier 1978 relative à l'informatique, aux fichiers et aux libertés, modifiée ainsi que le Règlement (UE) 2016/679 « RGPD »</w:t>
      </w:r>
      <w:r>
        <w:rPr>
          <w:rFonts w:ascii="Century Gothic" w:hAnsi="Century Gothic" w:cs="Arial"/>
          <w:sz w:val="18"/>
          <w:szCs w:val="18"/>
        </w:rPr>
        <w:t>.</w:t>
      </w:r>
    </w:p>
    <w:p w14:paraId="67A2116C" w14:textId="6D124C51" w:rsidR="00FA5FA2" w:rsidRPr="00017AC9" w:rsidRDefault="00FA5FA2" w:rsidP="00017AC9">
      <w:pPr>
        <w:spacing w:line="288" w:lineRule="auto"/>
        <w:ind w:right="68"/>
        <w:jc w:val="both"/>
        <w:rPr>
          <w:rFonts w:ascii="Century Gothic" w:hAnsi="Century Gothic" w:cs="Arial"/>
          <w:sz w:val="12"/>
          <w:szCs w:val="14"/>
        </w:rPr>
      </w:pPr>
    </w:p>
    <w:tbl>
      <w:tblPr>
        <w:tblStyle w:val="Grilledutableau"/>
        <w:tblW w:w="0" w:type="auto"/>
        <w:tblLook w:val="04A0" w:firstRow="1" w:lastRow="0" w:firstColumn="1" w:lastColumn="0" w:noHBand="0" w:noVBand="1"/>
      </w:tblPr>
      <w:tblGrid>
        <w:gridCol w:w="10537"/>
      </w:tblGrid>
      <w:tr w:rsidR="00FA5FA2" w14:paraId="55B2A6B9" w14:textId="77777777" w:rsidTr="00FA5FA2">
        <w:tc>
          <w:tcPr>
            <w:tcW w:w="10537" w:type="dxa"/>
          </w:tcPr>
          <w:p w14:paraId="19F12804" w14:textId="77777777" w:rsidR="00FA5FA2" w:rsidRPr="00D3630A" w:rsidRDefault="00FA5FA2" w:rsidP="00800CA5">
            <w:pPr>
              <w:tabs>
                <w:tab w:val="right" w:pos="8641"/>
              </w:tabs>
              <w:overflowPunct w:val="0"/>
              <w:autoSpaceDE w:val="0"/>
              <w:autoSpaceDN w:val="0"/>
              <w:adjustRightInd w:val="0"/>
              <w:spacing w:before="120" w:after="60"/>
              <w:jc w:val="both"/>
              <w:textAlignment w:val="baseline"/>
              <w:rPr>
                <w:rFonts w:ascii="Century Gothic" w:hAnsi="Century Gothic" w:cs="Arial"/>
                <w:sz w:val="16"/>
              </w:rPr>
            </w:pPr>
            <w:r w:rsidRPr="00D3630A">
              <w:rPr>
                <w:rFonts w:ascii="Century Gothic" w:hAnsi="Century Gothic" w:cs="Arial"/>
                <w:bCs/>
                <w:szCs w:val="22"/>
              </w:rPr>
              <w:t>Je confirme accepter les dispositions du cahier des clauses particulières dans les conditions suivantes :</w:t>
            </w:r>
          </w:p>
          <w:p w14:paraId="29D9F860" w14:textId="77777777" w:rsidR="00FA5FA2" w:rsidRPr="00D3630A" w:rsidRDefault="00000000" w:rsidP="00FA5FA2">
            <w:pPr>
              <w:tabs>
                <w:tab w:val="right" w:pos="8641"/>
              </w:tabs>
              <w:overflowPunct w:val="0"/>
              <w:autoSpaceDE w:val="0"/>
              <w:autoSpaceDN w:val="0"/>
              <w:adjustRightInd w:val="0"/>
              <w:jc w:val="both"/>
              <w:textAlignment w:val="baseline"/>
              <w:rPr>
                <w:rFonts w:ascii="Century Gothic" w:hAnsi="Century Gothic" w:cs="Arial"/>
              </w:rPr>
            </w:pPr>
            <w:sdt>
              <w:sdtPr>
                <w:rPr>
                  <w:rFonts w:ascii="Century Gothic" w:hAnsi="Century Gothic" w:cs="Arial"/>
                  <w:sz w:val="52"/>
                  <w:szCs w:val="44"/>
                </w:rPr>
                <w:id w:val="-1359658040"/>
                <w14:checkbox>
                  <w14:checked w14:val="0"/>
                  <w14:checkedState w14:val="2612" w14:font="MS Gothic"/>
                  <w14:uncheckedState w14:val="2610" w14:font="MS Gothic"/>
                </w14:checkbox>
              </w:sdtPr>
              <w:sdtContent>
                <w:r w:rsidR="00FA5FA2">
                  <w:rPr>
                    <w:rFonts w:ascii="MS Gothic" w:eastAsia="MS Gothic" w:hAnsi="MS Gothic" w:cs="Arial" w:hint="eastAsia"/>
                    <w:sz w:val="52"/>
                    <w:szCs w:val="44"/>
                  </w:rPr>
                  <w:t>☐</w:t>
                </w:r>
              </w:sdtContent>
            </w:sdt>
            <w:r w:rsidR="00FA5FA2" w:rsidRPr="00D3630A">
              <w:rPr>
                <w:rFonts w:ascii="Century Gothic" w:hAnsi="Century Gothic" w:cs="Arial"/>
                <w:sz w:val="44"/>
                <w:szCs w:val="44"/>
              </w:rPr>
              <w:t xml:space="preserve"> </w:t>
            </w:r>
            <w:r w:rsidR="00FA5FA2" w:rsidRPr="00D3630A">
              <w:rPr>
                <w:rFonts w:ascii="Century Gothic" w:hAnsi="Century Gothic" w:cs="Arial"/>
                <w:b/>
                <w:sz w:val="30"/>
              </w:rPr>
              <w:t xml:space="preserve">1 </w:t>
            </w:r>
            <w:r w:rsidR="00FA5FA2" w:rsidRPr="00D3630A">
              <w:rPr>
                <w:rFonts w:ascii="Century Gothic" w:hAnsi="Century Gothic" w:cs="Arial"/>
                <w:sz w:val="24"/>
              </w:rPr>
              <w:t xml:space="preserve">/ </w:t>
            </w:r>
            <w:r w:rsidR="00FA5FA2" w:rsidRPr="00D3630A">
              <w:rPr>
                <w:rFonts w:ascii="Century Gothic" w:hAnsi="Century Gothic" w:cs="Arial"/>
                <w:b/>
                <w:sz w:val="22"/>
              </w:rPr>
              <w:t>J'accepte les termes</w:t>
            </w:r>
            <w:r w:rsidR="00FA5FA2" w:rsidRPr="00D3630A">
              <w:rPr>
                <w:rFonts w:ascii="Century Gothic" w:hAnsi="Century Gothic" w:cs="Arial"/>
                <w:sz w:val="22"/>
              </w:rPr>
              <w:t xml:space="preserve"> </w:t>
            </w:r>
            <w:r w:rsidR="00FA5FA2" w:rsidRPr="00D3630A">
              <w:rPr>
                <w:rFonts w:ascii="Century Gothic" w:hAnsi="Century Gothic" w:cs="Arial"/>
              </w:rPr>
              <w:t>du cahier des clauses particulières, dont j'ai pris connaissance et qui prévaudront, sauf dispositions plus favorables, sur toutes dispositions contraires figurant dans les documents émanant du titulaire</w:t>
            </w:r>
            <w:r w:rsidR="00FA5FA2" w:rsidRPr="00D3630A">
              <w:rPr>
                <w:rFonts w:ascii="Century Gothic" w:hAnsi="Century Gothic" w:cs="Arial"/>
                <w:sz w:val="18"/>
              </w:rPr>
              <w:t xml:space="preserve">. </w:t>
            </w:r>
          </w:p>
          <w:p w14:paraId="2A1A432F" w14:textId="77777777" w:rsidR="00FA5FA2" w:rsidRPr="008F5596" w:rsidRDefault="00FA5FA2" w:rsidP="00FA5FA2">
            <w:pPr>
              <w:tabs>
                <w:tab w:val="right" w:pos="8641"/>
              </w:tabs>
              <w:overflowPunct w:val="0"/>
              <w:autoSpaceDE w:val="0"/>
              <w:autoSpaceDN w:val="0"/>
              <w:adjustRightInd w:val="0"/>
              <w:jc w:val="both"/>
              <w:textAlignment w:val="baseline"/>
              <w:rPr>
                <w:rFonts w:ascii="Century Gothic" w:hAnsi="Century Gothic" w:cs="Arial"/>
                <w:sz w:val="8"/>
              </w:rPr>
            </w:pPr>
          </w:p>
          <w:p w14:paraId="4C90206A" w14:textId="77777777" w:rsidR="00FA5FA2" w:rsidRPr="00D3630A" w:rsidRDefault="00FA5FA2" w:rsidP="00FA5FA2">
            <w:pPr>
              <w:tabs>
                <w:tab w:val="right" w:pos="8641"/>
              </w:tabs>
              <w:overflowPunct w:val="0"/>
              <w:autoSpaceDE w:val="0"/>
              <w:autoSpaceDN w:val="0"/>
              <w:adjustRightInd w:val="0"/>
              <w:jc w:val="both"/>
              <w:textAlignment w:val="baseline"/>
              <w:rPr>
                <w:rFonts w:ascii="Century Gothic" w:hAnsi="Century Gothic" w:cs="Arial"/>
              </w:rPr>
            </w:pPr>
            <w:r w:rsidRPr="00D3630A">
              <w:rPr>
                <w:rFonts w:ascii="Century Gothic" w:hAnsi="Century Gothic" w:cs="Arial"/>
                <w:b/>
                <w:u w:val="single"/>
              </w:rPr>
              <w:t>ou</w:t>
            </w:r>
            <w:r w:rsidRPr="00D3630A">
              <w:rPr>
                <w:rFonts w:ascii="Century Gothic" w:hAnsi="Century Gothic" w:cs="Arial"/>
                <w:b/>
              </w:rPr>
              <w:t xml:space="preserve"> </w:t>
            </w:r>
          </w:p>
          <w:p w14:paraId="1DF38BBB" w14:textId="77777777" w:rsidR="00FA5FA2" w:rsidRPr="0001566A" w:rsidRDefault="00000000" w:rsidP="00FA5FA2">
            <w:pPr>
              <w:tabs>
                <w:tab w:val="right" w:pos="8641"/>
              </w:tabs>
              <w:overflowPunct w:val="0"/>
              <w:autoSpaceDE w:val="0"/>
              <w:autoSpaceDN w:val="0"/>
              <w:adjustRightInd w:val="0"/>
              <w:jc w:val="both"/>
              <w:textAlignment w:val="baseline"/>
              <w:rPr>
                <w:rFonts w:ascii="Century Gothic" w:hAnsi="Century Gothic" w:cs="Arial"/>
              </w:rPr>
            </w:pPr>
            <w:sdt>
              <w:sdtPr>
                <w:rPr>
                  <w:rFonts w:ascii="Century Gothic" w:hAnsi="Century Gothic" w:cs="Arial"/>
                  <w:sz w:val="52"/>
                  <w:szCs w:val="44"/>
                </w:rPr>
                <w:id w:val="925921308"/>
                <w14:checkbox>
                  <w14:checked w14:val="0"/>
                  <w14:checkedState w14:val="2612" w14:font="MS Gothic"/>
                  <w14:uncheckedState w14:val="2610" w14:font="MS Gothic"/>
                </w14:checkbox>
              </w:sdtPr>
              <w:sdtContent>
                <w:r w:rsidR="00FA5FA2">
                  <w:rPr>
                    <w:rFonts w:ascii="MS Gothic" w:eastAsia="MS Gothic" w:hAnsi="MS Gothic" w:cs="Arial" w:hint="eastAsia"/>
                    <w:sz w:val="52"/>
                    <w:szCs w:val="44"/>
                  </w:rPr>
                  <w:t>☐</w:t>
                </w:r>
              </w:sdtContent>
            </w:sdt>
            <w:r w:rsidR="00FA5FA2" w:rsidRPr="00D3630A">
              <w:rPr>
                <w:rFonts w:ascii="Century Gothic" w:hAnsi="Century Gothic" w:cs="Arial"/>
                <w:sz w:val="44"/>
                <w:szCs w:val="44"/>
              </w:rPr>
              <w:t xml:space="preserve"> </w:t>
            </w:r>
            <w:r w:rsidR="00FA5FA2" w:rsidRPr="00D3630A">
              <w:rPr>
                <w:rFonts w:ascii="Century Gothic" w:hAnsi="Century Gothic" w:cs="Arial"/>
                <w:b/>
                <w:sz w:val="30"/>
              </w:rPr>
              <w:t xml:space="preserve">2 </w:t>
            </w:r>
            <w:r w:rsidR="00FA5FA2" w:rsidRPr="00D3630A">
              <w:rPr>
                <w:rFonts w:ascii="Century Gothic" w:hAnsi="Century Gothic" w:cs="Arial"/>
                <w:sz w:val="24"/>
              </w:rPr>
              <w:t xml:space="preserve">/ </w:t>
            </w:r>
            <w:r w:rsidR="00FA5FA2" w:rsidRPr="00D3630A">
              <w:rPr>
                <w:rFonts w:ascii="Century Gothic" w:hAnsi="Century Gothic" w:cs="Arial"/>
                <w:b/>
                <w:sz w:val="22"/>
              </w:rPr>
              <w:t>Je n’accepte que partiellement</w:t>
            </w:r>
            <w:r w:rsidR="00FA5FA2" w:rsidRPr="00D3630A">
              <w:rPr>
                <w:rFonts w:ascii="Century Gothic" w:hAnsi="Century Gothic" w:cs="Arial"/>
                <w:sz w:val="22"/>
              </w:rPr>
              <w:t xml:space="preserve"> </w:t>
            </w:r>
            <w:r w:rsidR="00FA5FA2" w:rsidRPr="00D3630A">
              <w:rPr>
                <w:rFonts w:ascii="Century Gothic" w:hAnsi="Century Gothic" w:cs="Arial"/>
              </w:rPr>
              <w:t xml:space="preserve">les conditions définies par le cahier des clauses particulières et je liste </w:t>
            </w:r>
            <w:r w:rsidR="00FA5FA2" w:rsidRPr="0001566A">
              <w:rPr>
                <w:rFonts w:ascii="Century Gothic" w:hAnsi="Century Gothic" w:cs="Arial"/>
              </w:rPr>
              <w:t>les points de divergences sur une note de réserves en annexe (</w:t>
            </w:r>
            <w:r w:rsidR="00FA5FA2" w:rsidRPr="0001566A">
              <w:rPr>
                <w:rFonts w:ascii="Century Gothic" w:hAnsi="Century Gothic" w:cs="Arial"/>
                <w:u w:val="single"/>
              </w:rPr>
              <w:t>impérativement</w:t>
            </w:r>
            <w:r w:rsidR="00FA5FA2" w:rsidRPr="0001566A">
              <w:rPr>
                <w:rFonts w:ascii="Century Gothic" w:hAnsi="Century Gothic" w:cs="Arial"/>
              </w:rPr>
              <w:t>).</w:t>
            </w:r>
          </w:p>
          <w:p w14:paraId="23443CC2" w14:textId="77777777" w:rsidR="00FA5FA2" w:rsidRPr="0001566A" w:rsidRDefault="00FA5FA2" w:rsidP="00FA5FA2">
            <w:pPr>
              <w:tabs>
                <w:tab w:val="right" w:pos="8641"/>
              </w:tabs>
              <w:overflowPunct w:val="0"/>
              <w:autoSpaceDE w:val="0"/>
              <w:autoSpaceDN w:val="0"/>
              <w:adjustRightInd w:val="0"/>
              <w:jc w:val="both"/>
              <w:textAlignment w:val="baseline"/>
              <w:rPr>
                <w:rFonts w:ascii="Century Gothic" w:hAnsi="Century Gothic" w:cs="Arial"/>
                <w:sz w:val="18"/>
                <w:szCs w:val="18"/>
              </w:rPr>
            </w:pPr>
          </w:p>
          <w:p w14:paraId="0BDB9E52" w14:textId="0CBD9FFA" w:rsidR="00FA5FA2" w:rsidRPr="00D3630A" w:rsidRDefault="00FA5FA2" w:rsidP="00FA5FA2">
            <w:pPr>
              <w:overflowPunct w:val="0"/>
              <w:autoSpaceDE w:val="0"/>
              <w:autoSpaceDN w:val="0"/>
              <w:adjustRightInd w:val="0"/>
              <w:jc w:val="both"/>
              <w:textAlignment w:val="baseline"/>
              <w:rPr>
                <w:rFonts w:ascii="Century Gothic" w:hAnsi="Century Gothic" w:cs="Arial"/>
                <w:b/>
                <w:sz w:val="16"/>
              </w:rPr>
            </w:pPr>
            <w:r w:rsidRPr="00D3630A">
              <w:rPr>
                <w:rFonts w:ascii="Century Gothic" w:hAnsi="Century Gothic" w:cs="Arial"/>
                <w:b/>
                <w:sz w:val="16"/>
              </w:rPr>
              <w:t xml:space="preserve">NB : Si l’une des cases ci-dessus n’est pas cochée, le </w:t>
            </w:r>
            <w:r>
              <w:rPr>
                <w:rFonts w:ascii="Century Gothic" w:hAnsi="Century Gothic" w:cs="Arial"/>
                <w:b/>
                <w:sz w:val="16"/>
              </w:rPr>
              <w:t>soumissionnaire</w:t>
            </w:r>
            <w:r w:rsidRPr="00D3630A">
              <w:rPr>
                <w:rFonts w:ascii="Century Gothic" w:hAnsi="Century Gothic" w:cs="Arial"/>
                <w:b/>
                <w:sz w:val="16"/>
              </w:rPr>
              <w:t xml:space="preserve"> est réputé accepter intégralement les dispositions du cahier des clauses particulière</w:t>
            </w:r>
            <w:r w:rsidR="00BB33F5">
              <w:rPr>
                <w:rFonts w:ascii="Century Gothic" w:hAnsi="Century Gothic" w:cs="Arial"/>
                <w:b/>
                <w:sz w:val="16"/>
              </w:rPr>
              <w:t>s</w:t>
            </w:r>
            <w:r w:rsidRPr="00D3630A">
              <w:rPr>
                <w:rFonts w:ascii="Century Gothic" w:hAnsi="Century Gothic" w:cs="Arial"/>
                <w:b/>
                <w:sz w:val="16"/>
              </w:rPr>
              <w:t xml:space="preserve"> (case n°1).</w:t>
            </w:r>
          </w:p>
          <w:p w14:paraId="4A8B1BB4" w14:textId="77777777" w:rsidR="00FA5FA2" w:rsidRPr="00800CA5" w:rsidRDefault="00FA5FA2" w:rsidP="00C07918">
            <w:pPr>
              <w:tabs>
                <w:tab w:val="right" w:pos="8641"/>
              </w:tabs>
              <w:overflowPunct w:val="0"/>
              <w:autoSpaceDE w:val="0"/>
              <w:autoSpaceDN w:val="0"/>
              <w:adjustRightInd w:val="0"/>
              <w:ind w:right="68"/>
              <w:jc w:val="both"/>
              <w:textAlignment w:val="baseline"/>
              <w:rPr>
                <w:rFonts w:ascii="Century Gothic" w:hAnsi="Century Gothic" w:cs="Arial"/>
                <w:sz w:val="10"/>
                <w:szCs w:val="12"/>
              </w:rPr>
            </w:pPr>
          </w:p>
        </w:tc>
      </w:tr>
    </w:tbl>
    <w:p w14:paraId="7867E0F1" w14:textId="77777777" w:rsidR="00FA5FA2" w:rsidRPr="00033558" w:rsidRDefault="00FA5FA2" w:rsidP="00C07918">
      <w:pPr>
        <w:tabs>
          <w:tab w:val="right" w:pos="8641"/>
        </w:tabs>
        <w:overflowPunct w:val="0"/>
        <w:autoSpaceDE w:val="0"/>
        <w:autoSpaceDN w:val="0"/>
        <w:adjustRightInd w:val="0"/>
        <w:ind w:right="68"/>
        <w:jc w:val="both"/>
        <w:textAlignment w:val="baseline"/>
        <w:rPr>
          <w:rFonts w:ascii="Century Gothic" w:hAnsi="Century Gothic" w:cs="Arial"/>
          <w:sz w:val="12"/>
          <w:szCs w:val="14"/>
        </w:rPr>
      </w:pPr>
    </w:p>
    <w:p w14:paraId="22CD3E6C" w14:textId="4CFD8A9F" w:rsidR="00017AC9" w:rsidRDefault="00017AC9" w:rsidP="00017AC9">
      <w:pPr>
        <w:tabs>
          <w:tab w:val="right" w:pos="8641"/>
        </w:tabs>
        <w:overflowPunct w:val="0"/>
        <w:autoSpaceDE w:val="0"/>
        <w:autoSpaceDN w:val="0"/>
        <w:adjustRightInd w:val="0"/>
        <w:spacing w:line="276" w:lineRule="auto"/>
        <w:ind w:right="68"/>
        <w:jc w:val="both"/>
        <w:textAlignment w:val="baseline"/>
        <w:rPr>
          <w:rFonts w:ascii="Century Gothic" w:hAnsi="Century Gothic" w:cs="Arial"/>
          <w:bCs/>
          <w:sz w:val="18"/>
        </w:rPr>
      </w:pPr>
      <w:r w:rsidRPr="00D75DEC">
        <w:rPr>
          <w:rFonts w:ascii="Century Gothic" w:hAnsi="Century Gothic" w:cs="Arial"/>
          <w:b/>
          <w:bCs/>
          <w:sz w:val="18"/>
        </w:rPr>
        <w:t xml:space="preserve">Important : </w:t>
      </w:r>
      <w:r w:rsidRPr="00D75DEC">
        <w:rPr>
          <w:rFonts w:ascii="Century Gothic" w:hAnsi="Century Gothic" w:cs="Arial"/>
          <w:bCs/>
          <w:sz w:val="18"/>
        </w:rPr>
        <w:t xml:space="preserve">Il est rappelé au candidat que les réserves formulées doivent être précises et limitées. Elles devront être listées dans un document annexé à l’acte d’engagement. La modification de l’ordre de priorité des documents contractuels défini à l’article </w:t>
      </w:r>
      <w:r>
        <w:rPr>
          <w:rFonts w:ascii="Century Gothic" w:hAnsi="Century Gothic" w:cs="Arial"/>
          <w:bCs/>
          <w:sz w:val="18"/>
        </w:rPr>
        <w:t>5</w:t>
      </w:r>
      <w:r w:rsidRPr="00D75DEC">
        <w:rPr>
          <w:rFonts w:ascii="Century Gothic" w:hAnsi="Century Gothic" w:cs="Arial"/>
          <w:bCs/>
          <w:sz w:val="18"/>
        </w:rPr>
        <w:t xml:space="preserve"> du présent acte d’engagement, le rejet total des dispositions du cahier des clauses particulières ou la formulation de réserves significatives </w:t>
      </w:r>
      <w:r>
        <w:rPr>
          <w:rFonts w:ascii="Century Gothic" w:hAnsi="Century Gothic" w:cs="Arial"/>
          <w:bCs/>
          <w:sz w:val="18"/>
        </w:rPr>
        <w:t xml:space="preserve">en </w:t>
      </w:r>
      <w:r w:rsidRPr="00D75DEC">
        <w:rPr>
          <w:rFonts w:ascii="Century Gothic" w:hAnsi="Century Gothic" w:cs="Arial"/>
          <w:bCs/>
          <w:sz w:val="18"/>
        </w:rPr>
        <w:t xml:space="preserve">modifiant les principales </w:t>
      </w:r>
      <w:r>
        <w:rPr>
          <w:rFonts w:ascii="Century Gothic" w:hAnsi="Century Gothic" w:cs="Arial"/>
          <w:bCs/>
          <w:sz w:val="18"/>
        </w:rPr>
        <w:t>c</w:t>
      </w:r>
      <w:r w:rsidRPr="00D75DEC">
        <w:rPr>
          <w:rFonts w:ascii="Century Gothic" w:hAnsi="Century Gothic" w:cs="Arial"/>
          <w:bCs/>
          <w:sz w:val="18"/>
        </w:rPr>
        <w:t xml:space="preserve">aractéristiques entraînera </w:t>
      </w:r>
      <w:r>
        <w:rPr>
          <w:rFonts w:ascii="Century Gothic" w:hAnsi="Century Gothic" w:cs="Arial"/>
          <w:bCs/>
          <w:sz w:val="18"/>
        </w:rPr>
        <w:t>l’irrégularité de l’offre</w:t>
      </w:r>
      <w:r w:rsidRPr="00D75DEC">
        <w:rPr>
          <w:rFonts w:ascii="Century Gothic" w:hAnsi="Century Gothic" w:cs="Arial"/>
          <w:bCs/>
          <w:sz w:val="18"/>
        </w:rPr>
        <w:t>.</w:t>
      </w:r>
    </w:p>
    <w:p w14:paraId="2458D17F" w14:textId="77777777" w:rsidR="003C01A6" w:rsidRPr="003C01A6" w:rsidRDefault="003C01A6" w:rsidP="00C07918">
      <w:pPr>
        <w:tabs>
          <w:tab w:val="right" w:pos="8641"/>
        </w:tabs>
        <w:overflowPunct w:val="0"/>
        <w:autoSpaceDE w:val="0"/>
        <w:autoSpaceDN w:val="0"/>
        <w:adjustRightInd w:val="0"/>
        <w:spacing w:line="276" w:lineRule="auto"/>
        <w:ind w:right="68"/>
        <w:jc w:val="both"/>
        <w:textAlignment w:val="baseline"/>
        <w:rPr>
          <w:rFonts w:ascii="Century Gothic" w:hAnsi="Century Gothic" w:cs="Arial"/>
          <w:bCs/>
          <w:sz w:val="8"/>
          <w:szCs w:val="10"/>
        </w:rPr>
      </w:pPr>
    </w:p>
    <w:p w14:paraId="4EB541CD" w14:textId="71AE5D09" w:rsidR="00762809" w:rsidRDefault="00125429" w:rsidP="00C07918">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61312" behindDoc="0" locked="0" layoutInCell="1" allowOverlap="1" wp14:anchorId="0103AFE8" wp14:editId="2A5128EF">
                <wp:simplePos x="0" y="0"/>
                <wp:positionH relativeFrom="margin">
                  <wp:align>right</wp:align>
                </wp:positionH>
                <wp:positionV relativeFrom="paragraph">
                  <wp:posOffset>11430</wp:posOffset>
                </wp:positionV>
                <wp:extent cx="2972435" cy="937895"/>
                <wp:effectExtent l="0" t="0" r="18415"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2435" cy="937895"/>
                        </a:xfrm>
                        <a:prstGeom prst="rect">
                          <a:avLst/>
                        </a:prstGeom>
                        <a:solidFill>
                          <a:srgbClr val="FFFFFF"/>
                        </a:solidFill>
                        <a:ln w="9525">
                          <a:solidFill>
                            <a:schemeClr val="tx1">
                              <a:lumMod val="50000"/>
                              <a:lumOff val="50000"/>
                            </a:schemeClr>
                          </a:solidFill>
                          <a:miter lim="800000"/>
                          <a:headEnd/>
                          <a:tailEnd/>
                        </a:ln>
                      </wps:spPr>
                      <wps:txbx>
                        <w:txbxContent>
                          <w:p w14:paraId="30E948E2" w14:textId="6FAAE84B" w:rsidR="005D5F39" w:rsidRDefault="005D5F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03AFE8" id="_x0000_t202" coordsize="21600,21600" o:spt="202" path="m,l,21600r21600,l21600,xe">
                <v:stroke joinstyle="miter"/>
                <v:path gradientshapeok="t" o:connecttype="rect"/>
              </v:shapetype>
              <v:shape id="Zone de texte 2" o:spid="_x0000_s1026" type="#_x0000_t202" style="position:absolute;left:0;text-align:left;margin-left:182.85pt;margin-top:.9pt;width:234.05pt;height:73.8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" strokecolor="gray [1629]">
                <v:textbox>
                  <w:txbxContent>
                    <w:p w14:paraId="30E948E2" w14:textId="6FAAE84B" w:rsidR="005D5F39" w:rsidRDefault="005D5F39"/>
                  </w:txbxContent>
                </v:textbox>
                <w10:wrap type="square" anchorx="margin"/>
              </v:shape>
            </w:pict>
          </mc:Fallback>
        </mc:AlternateContent>
      </w:r>
    </w:p>
    <w:p w14:paraId="2438E1B0" w14:textId="2D16D2A7" w:rsidR="00FC0C37" w:rsidRPr="00F66F8C" w:rsidRDefault="00FC0C37" w:rsidP="00C07918">
      <w:pPr>
        <w:tabs>
          <w:tab w:val="right" w:pos="8641"/>
        </w:tabs>
        <w:overflowPunct w:val="0"/>
        <w:autoSpaceDE w:val="0"/>
        <w:autoSpaceDN w:val="0"/>
        <w:adjustRightInd w:val="0"/>
        <w:ind w:right="68"/>
        <w:jc w:val="both"/>
        <w:textAlignment w:val="baseline"/>
        <w:rPr>
          <w:rFonts w:ascii="Century Gothic" w:hAnsi="Century Gothic" w:cs="Arial"/>
          <w:sz w:val="18"/>
        </w:rPr>
      </w:pPr>
    </w:p>
    <w:p w14:paraId="7546A30D" w14:textId="77777777" w:rsidR="00800CA5" w:rsidRDefault="00C07918" w:rsidP="00800CA5">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00A466BA"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916E717" w14:textId="24EE70EA" w:rsidR="00783713" w:rsidRPr="00F66F8C" w:rsidRDefault="00800CA5" w:rsidP="00800CA5">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r w:rsidR="00C07918" w:rsidRPr="00F66F8C">
        <w:rPr>
          <w:rFonts w:ascii="Century Gothic" w:hAnsi="Century Gothic" w:cs="Arial"/>
          <w:bCs/>
          <w:sz w:val="18"/>
          <w:szCs w:val="18"/>
        </w:rPr>
        <w:t>le</w:t>
      </w:r>
      <w:r w:rsidR="00574058" w:rsidRPr="00F66F8C">
        <w:rPr>
          <w:rFonts w:ascii="Century Gothic" w:hAnsi="Century Gothic" w:cs="Arial"/>
          <w:bCs/>
          <w:sz w:val="18"/>
          <w:szCs w:val="18"/>
        </w:rPr>
        <w:t xml:space="preserve"> </w:t>
      </w:r>
      <w:r w:rsidR="00574058" w:rsidRPr="00F66F8C">
        <w:rPr>
          <w:rFonts w:ascii="Century Gothic" w:hAnsi="Century Gothic" w:cs="Arial"/>
          <w:bCs/>
          <w:sz w:val="18"/>
          <w:szCs w:val="18"/>
          <w:shd w:val="clear" w:color="auto" w:fill="D9D9D9" w:themeFill="background1" w:themeFillShade="D9"/>
        </w:rPr>
        <w:tab/>
      </w:r>
      <w:r w:rsidR="00C07918" w:rsidRPr="00F66F8C">
        <w:rPr>
          <w:rFonts w:ascii="Century Gothic" w:hAnsi="Century Gothic" w:cs="Arial"/>
          <w:bCs/>
          <w:sz w:val="18"/>
          <w:szCs w:val="18"/>
        </w:rPr>
        <w:t xml:space="preserve"> </w:t>
      </w:r>
    </w:p>
    <w:p w14:paraId="02CAB6D9" w14:textId="42789E6E" w:rsidR="00C07918" w:rsidRPr="00F66F8C" w:rsidRDefault="00C07918" w:rsidP="00783713">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35D54C7E" w14:textId="09C8A6A9" w:rsidR="00C07918" w:rsidRDefault="00C07918" w:rsidP="00C07918">
      <w:pPr>
        <w:spacing w:line="264" w:lineRule="auto"/>
        <w:jc w:val="both"/>
        <w:rPr>
          <w:rFonts w:ascii="Century Gothic" w:hAnsi="Century Gothic" w:cs="Arial"/>
          <w:bCs/>
          <w:sz w:val="18"/>
          <w:szCs w:val="18"/>
        </w:rPr>
      </w:pPr>
    </w:p>
    <w:p w14:paraId="09473069" w14:textId="77777777" w:rsidR="00783713" w:rsidRPr="00710FB8" w:rsidRDefault="00783713" w:rsidP="00C07918">
      <w:pPr>
        <w:spacing w:line="264" w:lineRule="auto"/>
        <w:jc w:val="both"/>
        <w:rPr>
          <w:rFonts w:ascii="Century Gothic" w:hAnsi="Century Gothic" w:cs="Arial"/>
          <w:bCs/>
          <w:sz w:val="24"/>
          <w:szCs w:val="24"/>
        </w:rPr>
      </w:pPr>
    </w:p>
    <w:tbl>
      <w:tblPr>
        <w:tblStyle w:val="Grilledutableau"/>
        <w:tblW w:w="5000" w:type="pct"/>
        <w:tblBorders>
          <w:insideH w:val="single" w:sz="4" w:space="0" w:color="D9D9D9" w:themeColor="background1" w:themeShade="D9"/>
          <w:insideV w:val="none" w:sz="0" w:space="0" w:color="auto"/>
        </w:tblBorders>
        <w:tblLook w:val="04A0" w:firstRow="1" w:lastRow="0" w:firstColumn="1" w:lastColumn="0" w:noHBand="0" w:noVBand="1"/>
      </w:tblPr>
      <w:tblGrid>
        <w:gridCol w:w="1838"/>
        <w:gridCol w:w="8699"/>
      </w:tblGrid>
      <w:tr w:rsidR="00C029D8" w:rsidRPr="00271D66" w14:paraId="6648DAAC" w14:textId="77777777" w:rsidTr="00710FB8">
        <w:trPr>
          <w:trHeight w:val="323"/>
        </w:trPr>
        <w:tc>
          <w:tcPr>
            <w:tcW w:w="5000" w:type="pct"/>
            <w:gridSpan w:val="2"/>
            <w:shd w:val="clear" w:color="auto" w:fill="F2F2F2" w:themeFill="background1" w:themeFillShade="F2"/>
            <w:vAlign w:val="center"/>
          </w:tcPr>
          <w:p w14:paraId="799BBA59" w14:textId="24F6F2DD" w:rsidR="00C029D8" w:rsidRPr="00271D66" w:rsidRDefault="00C029D8" w:rsidP="00C029D8">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C029D8" w:rsidRPr="00271D66" w14:paraId="5A96AC8B" w14:textId="77777777" w:rsidTr="00033558">
        <w:trPr>
          <w:trHeight w:val="454"/>
        </w:trPr>
        <w:tc>
          <w:tcPr>
            <w:tcW w:w="872" w:type="pct"/>
            <w:shd w:val="clear" w:color="auto" w:fill="F2F2F2" w:themeFill="background1" w:themeFillShade="F2"/>
            <w:vAlign w:val="center"/>
          </w:tcPr>
          <w:p w14:paraId="13F9D985" w14:textId="7F5CCCA4" w:rsidR="00C029D8" w:rsidRPr="00271D66" w:rsidRDefault="00C029D8" w:rsidP="00C029D8">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28" w:type="pct"/>
            <w:vAlign w:val="center"/>
          </w:tcPr>
          <w:p w14:paraId="731A7F68" w14:textId="77777777" w:rsidR="00C029D8" w:rsidRPr="00271D66" w:rsidRDefault="00C029D8" w:rsidP="00C07918">
            <w:pPr>
              <w:spacing w:line="264" w:lineRule="auto"/>
              <w:jc w:val="both"/>
              <w:rPr>
                <w:rFonts w:ascii="Century Gothic" w:hAnsi="Century Gothic" w:cs="Arial"/>
                <w:bCs/>
                <w:sz w:val="18"/>
                <w:szCs w:val="18"/>
              </w:rPr>
            </w:pPr>
          </w:p>
        </w:tc>
      </w:tr>
      <w:tr w:rsidR="00C029D8" w:rsidRPr="00271D66" w14:paraId="6E2220C0" w14:textId="77777777" w:rsidTr="00033558">
        <w:trPr>
          <w:trHeight w:val="454"/>
        </w:trPr>
        <w:tc>
          <w:tcPr>
            <w:tcW w:w="872" w:type="pct"/>
            <w:shd w:val="clear" w:color="auto" w:fill="F2F2F2" w:themeFill="background1" w:themeFillShade="F2"/>
            <w:vAlign w:val="center"/>
          </w:tcPr>
          <w:p w14:paraId="616642C3" w14:textId="6A0FE8A4" w:rsidR="00C029D8" w:rsidRPr="00271D66" w:rsidRDefault="00C029D8" w:rsidP="00C029D8">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28" w:type="pct"/>
            <w:vAlign w:val="center"/>
          </w:tcPr>
          <w:p w14:paraId="2B1C0CC1" w14:textId="77777777" w:rsidR="00C029D8" w:rsidRPr="00271D66" w:rsidRDefault="00C029D8" w:rsidP="00C07918">
            <w:pPr>
              <w:spacing w:line="264" w:lineRule="auto"/>
              <w:jc w:val="both"/>
              <w:rPr>
                <w:rFonts w:ascii="Century Gothic" w:hAnsi="Century Gothic" w:cs="Arial"/>
                <w:bCs/>
                <w:sz w:val="18"/>
                <w:szCs w:val="18"/>
              </w:rPr>
            </w:pPr>
          </w:p>
        </w:tc>
      </w:tr>
      <w:tr w:rsidR="00C029D8" w:rsidRPr="00271D66" w14:paraId="5EBB41DC" w14:textId="77777777" w:rsidTr="00033558">
        <w:trPr>
          <w:trHeight w:val="454"/>
        </w:trPr>
        <w:tc>
          <w:tcPr>
            <w:tcW w:w="872" w:type="pct"/>
            <w:shd w:val="clear" w:color="auto" w:fill="F2F2F2" w:themeFill="background1" w:themeFillShade="F2"/>
            <w:vAlign w:val="center"/>
          </w:tcPr>
          <w:p w14:paraId="2E4F6162" w14:textId="04F111CF" w:rsidR="00C029D8" w:rsidRPr="00271D66" w:rsidRDefault="00C029D8" w:rsidP="00C029D8">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28" w:type="pct"/>
            <w:vAlign w:val="center"/>
          </w:tcPr>
          <w:p w14:paraId="3657BB5A" w14:textId="77777777" w:rsidR="00C029D8" w:rsidRPr="00271D66" w:rsidRDefault="00C029D8" w:rsidP="00C07918">
            <w:pPr>
              <w:spacing w:line="264" w:lineRule="auto"/>
              <w:jc w:val="both"/>
              <w:rPr>
                <w:rFonts w:ascii="Century Gothic" w:hAnsi="Century Gothic" w:cs="Arial"/>
                <w:bCs/>
                <w:sz w:val="18"/>
                <w:szCs w:val="18"/>
              </w:rPr>
            </w:pPr>
          </w:p>
        </w:tc>
      </w:tr>
    </w:tbl>
    <w:p w14:paraId="468F39D2" w14:textId="46BACFC9" w:rsidR="00FC0C37" w:rsidRPr="00800CA5" w:rsidRDefault="00753647">
      <w:pPr>
        <w:rPr>
          <w:rFonts w:ascii="Century Gothic" w:hAnsi="Century Gothic" w:cs="Arial"/>
          <w:bCs/>
          <w:sz w:val="16"/>
          <w:szCs w:val="16"/>
        </w:rPr>
      </w:pPr>
      <w:r w:rsidRPr="00800CA5">
        <w:rPr>
          <w:rFonts w:ascii="Century Gothic" w:hAnsi="Century Gothic" w:cs="Arial"/>
          <w:bCs/>
          <w:sz w:val="16"/>
          <w:szCs w:val="16"/>
        </w:rPr>
        <w:tab/>
      </w:r>
      <w:r w:rsidRPr="00800CA5">
        <w:rPr>
          <w:rFonts w:ascii="Century Gothic" w:hAnsi="Century Gothic" w:cs="Arial"/>
          <w:bCs/>
          <w:sz w:val="16"/>
          <w:szCs w:val="16"/>
        </w:rPr>
        <w:tab/>
      </w:r>
      <w:r w:rsidR="00FC0C37" w:rsidRPr="00800CA5">
        <w:rPr>
          <w:rFonts w:ascii="Century Gothic" w:hAnsi="Century Gothic" w:cs="Arial"/>
          <w:bCs/>
          <w:sz w:val="16"/>
          <w:szCs w:val="16"/>
        </w:rPr>
        <w:br w:type="page"/>
      </w:r>
    </w:p>
    <w:p w14:paraId="7AC30750" w14:textId="77777777" w:rsidR="00800CA5" w:rsidRPr="0020230A" w:rsidRDefault="00800CA5" w:rsidP="001344F2">
      <w:pPr>
        <w:spacing w:line="264" w:lineRule="auto"/>
        <w:jc w:val="both"/>
        <w:rPr>
          <w:rFonts w:ascii="Century Gothic" w:hAnsi="Century Gothic" w:cs="Arial"/>
          <w:bCs/>
          <w:sz w:val="18"/>
          <w:szCs w:val="18"/>
        </w:rPr>
      </w:pPr>
    </w:p>
    <w:p w14:paraId="6579C6F6" w14:textId="4E3AF329" w:rsidR="001344F2" w:rsidRPr="00D3630A" w:rsidRDefault="001344F2" w:rsidP="001344F2">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0BD2C08F" w14:textId="77777777" w:rsidR="001344F2" w:rsidRPr="00D3630A" w:rsidRDefault="001344F2" w:rsidP="001344F2">
      <w:pPr>
        <w:spacing w:line="264" w:lineRule="auto"/>
        <w:jc w:val="both"/>
        <w:rPr>
          <w:rFonts w:ascii="Century Gothic" w:hAnsi="Century Gothic" w:cs="Arial"/>
          <w:b/>
          <w:bCs/>
          <w:sz w:val="24"/>
          <w:szCs w:val="24"/>
        </w:rPr>
      </w:pPr>
    </w:p>
    <w:p w14:paraId="28205E95" w14:textId="51D6D720" w:rsidR="001344F2" w:rsidRPr="00401FB5" w:rsidRDefault="001344F2" w:rsidP="001344F2">
      <w:pPr>
        <w:spacing w:line="264" w:lineRule="auto"/>
        <w:jc w:val="both"/>
        <w:rPr>
          <w:rFonts w:ascii="Century Gothic" w:hAnsi="Century Gothic" w:cs="Arial"/>
          <w:bCs/>
          <w:sz w:val="18"/>
          <w:szCs w:val="24"/>
        </w:rPr>
      </w:pPr>
      <w:r w:rsidRPr="00401FB5">
        <w:rPr>
          <w:rFonts w:ascii="Century Gothic" w:hAnsi="Century Gothic" w:cs="Arial"/>
          <w:bCs/>
          <w:sz w:val="18"/>
          <w:szCs w:val="24"/>
        </w:rPr>
        <w:t>La présente proposition est acceptée pour valoir acte d'engagement</w:t>
      </w:r>
      <w:r w:rsidR="003E032B" w:rsidRPr="00401FB5">
        <w:rPr>
          <w:rFonts w:ascii="Century Gothic" w:hAnsi="Century Gothic" w:cs="Arial"/>
          <w:bCs/>
          <w:sz w:val="18"/>
          <w:szCs w:val="24"/>
        </w:rPr>
        <w:t xml:space="preserve"> incluant l’ensemble des documents que le soumissionnaire a transmis </w:t>
      </w:r>
      <w:r w:rsidR="00800CA5">
        <w:rPr>
          <w:rFonts w:ascii="Century Gothic" w:hAnsi="Century Gothic" w:cs="Arial"/>
          <w:bCs/>
          <w:sz w:val="18"/>
          <w:szCs w:val="24"/>
        </w:rPr>
        <w:t xml:space="preserve">dans son offre </w:t>
      </w:r>
      <w:r w:rsidR="003E032B" w:rsidRPr="00401FB5">
        <w:rPr>
          <w:rFonts w:ascii="Century Gothic" w:hAnsi="Century Gothic" w:cs="Arial"/>
          <w:bCs/>
          <w:sz w:val="18"/>
          <w:szCs w:val="24"/>
        </w:rPr>
        <w:t>ainsi que les documents suivants</w:t>
      </w:r>
      <w:r w:rsidRPr="00401FB5">
        <w:rPr>
          <w:rFonts w:ascii="Century Gothic" w:hAnsi="Century Gothic" w:cs="Arial"/>
          <w:bCs/>
          <w:sz w:val="18"/>
          <w:szCs w:val="24"/>
        </w:rPr>
        <w:t xml:space="preserve"> :</w:t>
      </w:r>
    </w:p>
    <w:p w14:paraId="7CD937A4" w14:textId="77777777" w:rsidR="001344F2" w:rsidRPr="00D3630A" w:rsidRDefault="001344F2" w:rsidP="001344F2">
      <w:pPr>
        <w:spacing w:line="264" w:lineRule="auto"/>
        <w:jc w:val="both"/>
        <w:rPr>
          <w:rFonts w:ascii="Century Gothic" w:hAnsi="Century Gothic" w:cs="Arial"/>
          <w:bCs/>
          <w:sz w:val="12"/>
          <w:szCs w:val="24"/>
        </w:rPr>
      </w:pPr>
    </w:p>
    <w:p w14:paraId="343893A7" w14:textId="16409000" w:rsidR="001344F2" w:rsidRPr="003E032B" w:rsidRDefault="00000000" w:rsidP="001344F2">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Content>
          <w:r w:rsidR="003E032B" w:rsidRPr="003E032B">
            <w:rPr>
              <w:rFonts w:ascii="MS Gothic" w:eastAsia="MS Gothic" w:hAnsi="MS Gothic" w:cs="Arial" w:hint="eastAsia"/>
              <w:bCs/>
              <w:sz w:val="22"/>
              <w:szCs w:val="24"/>
            </w:rPr>
            <w:t>☐</w:t>
          </w:r>
        </w:sdtContent>
      </w:sdt>
      <w:r w:rsidR="001344F2" w:rsidRPr="003E032B">
        <w:rPr>
          <w:rFonts w:ascii="Century Gothic" w:hAnsi="Century Gothic" w:cs="Arial"/>
          <w:bCs/>
          <w:sz w:val="18"/>
          <w:szCs w:val="24"/>
        </w:rPr>
        <w:t xml:space="preserve"> </w:t>
      </w:r>
      <w:r w:rsidR="003E032B" w:rsidRPr="003E032B">
        <w:rPr>
          <w:rFonts w:ascii="Century Gothic" w:hAnsi="Century Gothic" w:cs="Arial"/>
          <w:bCs/>
          <w:sz w:val="18"/>
          <w:szCs w:val="24"/>
        </w:rPr>
        <w:t>Précision</w:t>
      </w:r>
      <w:r w:rsidR="001344F2" w:rsidRPr="003E032B">
        <w:rPr>
          <w:rFonts w:ascii="Century Gothic" w:hAnsi="Century Gothic" w:cs="Arial"/>
          <w:bCs/>
          <w:sz w:val="18"/>
          <w:szCs w:val="24"/>
        </w:rPr>
        <w:t> ;</w:t>
      </w:r>
    </w:p>
    <w:p w14:paraId="798537EB" w14:textId="77777777" w:rsidR="001344F2" w:rsidRPr="003E032B" w:rsidRDefault="001344F2" w:rsidP="001344F2">
      <w:pPr>
        <w:spacing w:line="264" w:lineRule="auto"/>
        <w:jc w:val="both"/>
        <w:rPr>
          <w:rFonts w:ascii="Century Gothic" w:hAnsi="Century Gothic" w:cs="Arial"/>
          <w:bCs/>
          <w:sz w:val="12"/>
          <w:szCs w:val="24"/>
        </w:rPr>
      </w:pPr>
    </w:p>
    <w:p w14:paraId="06BF32CD" w14:textId="520BD01B" w:rsidR="001344F2" w:rsidRPr="003E032B" w:rsidRDefault="00000000" w:rsidP="001344F2">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Content>
          <w:r w:rsidR="003E032B" w:rsidRPr="003E032B">
            <w:rPr>
              <w:rFonts w:ascii="MS Gothic" w:eastAsia="MS Gothic" w:hAnsi="MS Gothic" w:cs="Arial" w:hint="eastAsia"/>
              <w:bCs/>
              <w:sz w:val="22"/>
              <w:szCs w:val="24"/>
            </w:rPr>
            <w:t>☐</w:t>
          </w:r>
        </w:sdtContent>
      </w:sdt>
      <w:r w:rsidR="001344F2" w:rsidRPr="003E032B">
        <w:rPr>
          <w:rFonts w:ascii="Century Gothic" w:hAnsi="Century Gothic" w:cs="Arial"/>
          <w:bCs/>
          <w:sz w:val="18"/>
          <w:szCs w:val="24"/>
        </w:rPr>
        <w:t xml:space="preserve"> </w:t>
      </w:r>
      <w:r w:rsidR="00800CA5">
        <w:rPr>
          <w:rFonts w:ascii="Century Gothic" w:hAnsi="Century Gothic" w:cs="Arial"/>
          <w:bCs/>
          <w:sz w:val="18"/>
          <w:szCs w:val="24"/>
        </w:rPr>
        <w:t>Mise au point ;</w:t>
      </w:r>
      <w:r w:rsidR="003E032B" w:rsidRPr="003E032B">
        <w:rPr>
          <w:rFonts w:ascii="Century Gothic" w:hAnsi="Century Gothic" w:cs="Arial"/>
          <w:bCs/>
          <w:sz w:val="18"/>
          <w:szCs w:val="24"/>
        </w:rPr>
        <w:t xml:space="preserve"> </w:t>
      </w:r>
    </w:p>
    <w:p w14:paraId="700CA2D5" w14:textId="77777777" w:rsidR="001344F2" w:rsidRPr="003E032B" w:rsidRDefault="001344F2" w:rsidP="001344F2">
      <w:pPr>
        <w:spacing w:line="264" w:lineRule="auto"/>
        <w:jc w:val="both"/>
        <w:rPr>
          <w:rFonts w:ascii="Century Gothic" w:hAnsi="Century Gothic" w:cs="Arial"/>
          <w:bCs/>
          <w:sz w:val="12"/>
          <w:szCs w:val="24"/>
        </w:rPr>
      </w:pPr>
    </w:p>
    <w:p w14:paraId="2FCFC6B5" w14:textId="3CB69DA4" w:rsidR="001344F2" w:rsidRPr="003E032B" w:rsidRDefault="00000000" w:rsidP="001344F2">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Content>
          <w:r w:rsidR="00563BED" w:rsidRPr="003E032B">
            <w:rPr>
              <w:rFonts w:ascii="MS Gothic" w:eastAsia="MS Gothic" w:hAnsi="MS Gothic" w:cs="Arial" w:hint="eastAsia"/>
              <w:bCs/>
              <w:sz w:val="22"/>
              <w:szCs w:val="24"/>
            </w:rPr>
            <w:t>☐</w:t>
          </w:r>
        </w:sdtContent>
      </w:sdt>
      <w:r w:rsidR="00563BED" w:rsidRPr="003E032B">
        <w:rPr>
          <w:rFonts w:ascii="Century Gothic" w:hAnsi="Century Gothic" w:cs="Arial"/>
          <w:bCs/>
          <w:sz w:val="18"/>
          <w:szCs w:val="24"/>
        </w:rPr>
        <w:t xml:space="preserve"> </w:t>
      </w:r>
      <w:r w:rsidR="001344F2" w:rsidRPr="003E032B">
        <w:rPr>
          <w:rFonts w:ascii="Century Gothic" w:hAnsi="Century Gothic" w:cs="Arial"/>
          <w:bCs/>
          <w:sz w:val="18"/>
          <w:szCs w:val="24"/>
        </w:rPr>
        <w:t>Autres (à préciser) :</w:t>
      </w:r>
    </w:p>
    <w:p w14:paraId="5106D503" w14:textId="77777777" w:rsidR="001344F2" w:rsidRPr="00D3630A" w:rsidRDefault="001344F2" w:rsidP="001344F2">
      <w:pPr>
        <w:spacing w:line="264" w:lineRule="auto"/>
        <w:jc w:val="both"/>
        <w:rPr>
          <w:rFonts w:ascii="Century Gothic" w:hAnsi="Century Gothic" w:cs="Arial"/>
          <w:bCs/>
          <w:sz w:val="18"/>
          <w:szCs w:val="24"/>
        </w:rPr>
      </w:pPr>
    </w:p>
    <w:p w14:paraId="27C2E6F5" w14:textId="77777777" w:rsidR="0095109C" w:rsidRPr="0095109C" w:rsidRDefault="0095109C" w:rsidP="0095109C">
      <w:pPr>
        <w:spacing w:line="264" w:lineRule="auto"/>
        <w:jc w:val="both"/>
        <w:rPr>
          <w:rFonts w:ascii="Century Gothic" w:hAnsi="Century Gothic" w:cs="Arial"/>
          <w:bCs/>
          <w:sz w:val="18"/>
          <w:szCs w:val="24"/>
        </w:rPr>
      </w:pPr>
    </w:p>
    <w:p w14:paraId="7B230105" w14:textId="2942DAA4" w:rsidR="0095109C" w:rsidRPr="0095109C" w:rsidRDefault="0095109C" w:rsidP="0095109C">
      <w:pPr>
        <w:spacing w:line="264" w:lineRule="auto"/>
        <w:jc w:val="both"/>
        <w:rPr>
          <w:rFonts w:ascii="Century Gothic" w:hAnsi="Century Gothic" w:cs="Arial"/>
          <w:bCs/>
          <w:sz w:val="18"/>
          <w:szCs w:val="24"/>
        </w:rPr>
      </w:pPr>
      <w:r w:rsidRPr="0095109C">
        <w:rPr>
          <w:rFonts w:ascii="Century Gothic" w:hAnsi="Century Gothic" w:cs="Arial"/>
          <w:bCs/>
          <w:noProof/>
          <w:sz w:val="18"/>
          <w:szCs w:val="24"/>
        </w:rPr>
        <mc:AlternateContent>
          <mc:Choice Requires="wps">
            <w:drawing>
              <wp:anchor distT="45720" distB="45720" distL="114300" distR="114300" simplePos="0" relativeHeight="251663360" behindDoc="0" locked="0" layoutInCell="1" allowOverlap="1" wp14:anchorId="675A1E35" wp14:editId="0745CDDF">
                <wp:simplePos x="0" y="0"/>
                <wp:positionH relativeFrom="column">
                  <wp:posOffset>4044950</wp:posOffset>
                </wp:positionH>
                <wp:positionV relativeFrom="paragraph">
                  <wp:posOffset>6985</wp:posOffset>
                </wp:positionV>
                <wp:extent cx="2641599" cy="761364"/>
                <wp:effectExtent l="0" t="0" r="26035" b="2032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599" cy="761364"/>
                        </a:xfrm>
                        <a:prstGeom prst="rect">
                          <a:avLst/>
                        </a:prstGeom>
                        <a:solidFill>
                          <a:srgbClr val="FFFFFF"/>
                        </a:solidFill>
                        <a:ln w="9525">
                          <a:solidFill>
                            <a:schemeClr val="tx1">
                              <a:lumMod val="50000"/>
                              <a:lumOff val="50000"/>
                            </a:schemeClr>
                          </a:solidFill>
                          <a:miter lim="800000"/>
                          <a:headEnd/>
                          <a:tailEnd/>
                        </a:ln>
                      </wps:spPr>
                      <wps:txbx>
                        <w:txbxContent>
                          <w:p w14:paraId="54CFEA26" w14:textId="77777777" w:rsidR="005D5F39" w:rsidRDefault="005D5F39" w:rsidP="009510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5A1E35" id="_x0000_s1027" type="#_x0000_t202" style="position:absolute;left:0;text-align:left;margin-left:318.5pt;margin-top:.55pt;width:208pt;height:59.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" strokecolor="gray [1629]">
                <v:textbox>
                  <w:txbxContent>
                    <w:p w14:paraId="54CFEA26" w14:textId="77777777" w:rsidR="005D5F39" w:rsidRDefault="005D5F39" w:rsidP="0095109C"/>
                  </w:txbxContent>
                </v:textbox>
              </v:shape>
            </w:pict>
          </mc:Fallback>
        </mc:AlternateContent>
      </w: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08EB099E" w14:textId="77777777" w:rsidR="0095109C" w:rsidRPr="0095109C" w:rsidRDefault="0095109C" w:rsidP="0095109C">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3BDC9BFC" w14:textId="77777777" w:rsidR="0095109C" w:rsidRPr="0095109C" w:rsidRDefault="0095109C" w:rsidP="0095109C">
      <w:pPr>
        <w:spacing w:line="264" w:lineRule="auto"/>
        <w:jc w:val="both"/>
        <w:rPr>
          <w:rFonts w:ascii="Century Gothic" w:hAnsi="Century Gothic" w:cs="Arial"/>
          <w:bCs/>
          <w:sz w:val="18"/>
          <w:szCs w:val="24"/>
        </w:rPr>
      </w:pPr>
    </w:p>
    <w:p w14:paraId="1958E51F" w14:textId="77777777" w:rsidR="0095109C" w:rsidRPr="0095109C" w:rsidRDefault="0095109C" w:rsidP="0095109C">
      <w:pPr>
        <w:spacing w:line="264" w:lineRule="auto"/>
        <w:jc w:val="both"/>
        <w:rPr>
          <w:rFonts w:ascii="Century Gothic" w:hAnsi="Century Gothic" w:cs="Arial"/>
          <w:bCs/>
          <w:sz w:val="18"/>
          <w:szCs w:val="24"/>
        </w:rPr>
      </w:pPr>
    </w:p>
    <w:p w14:paraId="025A902F" w14:textId="77777777" w:rsidR="0095109C" w:rsidRPr="0095109C" w:rsidRDefault="0095109C" w:rsidP="0095109C">
      <w:pPr>
        <w:spacing w:line="264" w:lineRule="auto"/>
        <w:jc w:val="both"/>
        <w:rPr>
          <w:rFonts w:ascii="Century Gothic" w:hAnsi="Century Gothic" w:cs="Arial"/>
          <w:bCs/>
          <w:sz w:val="18"/>
          <w:szCs w:val="24"/>
        </w:rPr>
      </w:pPr>
    </w:p>
    <w:p w14:paraId="0DC98FF3" w14:textId="77777777" w:rsidR="001344F2" w:rsidRPr="00D3630A" w:rsidRDefault="001344F2" w:rsidP="001344F2">
      <w:pPr>
        <w:spacing w:line="264" w:lineRule="auto"/>
        <w:jc w:val="both"/>
        <w:rPr>
          <w:rFonts w:ascii="Century Gothic" w:hAnsi="Century Gothic" w:cs="Arial"/>
          <w:bCs/>
          <w:sz w:val="18"/>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37"/>
      </w:tblGrid>
      <w:tr w:rsidR="001344F2" w:rsidRPr="00D3630A" w14:paraId="4921E30B" w14:textId="77777777" w:rsidTr="001278B6">
        <w:trPr>
          <w:trHeight w:val="675"/>
          <w:jc w:val="center"/>
        </w:trPr>
        <w:tc>
          <w:tcPr>
            <w:tcW w:w="5000" w:type="pct"/>
            <w:tcBorders>
              <w:top w:val="single" w:sz="4" w:space="0" w:color="auto"/>
              <w:left w:val="single" w:sz="4" w:space="0" w:color="auto"/>
              <w:bottom w:val="nil"/>
              <w:right w:val="single" w:sz="4" w:space="0" w:color="auto"/>
            </w:tcBorders>
            <w:shd w:val="clear" w:color="auto" w:fill="215868" w:themeFill="accent5" w:themeFillShade="80"/>
            <w:vAlign w:val="center"/>
          </w:tcPr>
          <w:p w14:paraId="571090BB" w14:textId="50DDDA01" w:rsidR="001344F2" w:rsidRPr="00203FA9" w:rsidRDefault="001344F2" w:rsidP="007B031A">
            <w:pPr>
              <w:keepNext/>
              <w:keepLines/>
              <w:spacing w:line="264" w:lineRule="auto"/>
              <w:jc w:val="center"/>
              <w:rPr>
                <w:rFonts w:ascii="Century Gothic" w:hAnsi="Century Gothic" w:cs="Arial"/>
                <w:noProof/>
                <w:color w:val="FFFFFF" w:themeColor="background1"/>
                <w:sz w:val="18"/>
                <w:szCs w:val="18"/>
              </w:rPr>
            </w:pPr>
            <w:bookmarkStart w:id="17" w:name="_Hlk689640"/>
            <w:bookmarkStart w:id="18" w:name="_Hlk508042345"/>
            <w:r w:rsidRPr="00203FA9">
              <w:rPr>
                <w:rFonts w:ascii="Century Gothic" w:hAnsi="Century Gothic" w:cs="Arial"/>
                <w:noProof/>
                <w:color w:val="FFFFFF" w:themeColor="background1"/>
                <w:sz w:val="18"/>
                <w:szCs w:val="18"/>
              </w:rPr>
              <w:t>Réservé au pouvoir adjudicateur</w:t>
            </w:r>
          </w:p>
          <w:p w14:paraId="6A0128FC" w14:textId="77777777" w:rsidR="00203FA9" w:rsidRPr="00203FA9" w:rsidRDefault="00203FA9" w:rsidP="007B031A">
            <w:pPr>
              <w:keepNext/>
              <w:keepLines/>
              <w:spacing w:line="264" w:lineRule="auto"/>
              <w:jc w:val="center"/>
              <w:rPr>
                <w:rFonts w:ascii="Century Gothic" w:hAnsi="Century Gothic" w:cs="Arial"/>
                <w:noProof/>
                <w:color w:val="FFFFFF" w:themeColor="background1"/>
                <w:sz w:val="8"/>
                <w:szCs w:val="8"/>
              </w:rPr>
            </w:pPr>
          </w:p>
          <w:p w14:paraId="7C32EFAE" w14:textId="0F13D220" w:rsidR="00203FA9" w:rsidRPr="00203FA9" w:rsidRDefault="00203FA9" w:rsidP="00203FA9">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1344F2" w:rsidRPr="00D3630A" w14:paraId="02624093" w14:textId="77777777" w:rsidTr="00783713">
        <w:trPr>
          <w:trHeight w:val="3103"/>
          <w:jc w:val="center"/>
        </w:trPr>
        <w:tc>
          <w:tcPr>
            <w:tcW w:w="5000" w:type="pct"/>
            <w:tcBorders>
              <w:top w:val="single" w:sz="4" w:space="0" w:color="auto"/>
              <w:left w:val="single" w:sz="4" w:space="0" w:color="auto"/>
              <w:bottom w:val="single" w:sz="4" w:space="0" w:color="auto"/>
              <w:right w:val="single" w:sz="4" w:space="0" w:color="auto"/>
            </w:tcBorders>
          </w:tcPr>
          <w:p w14:paraId="6149DAC3" w14:textId="06A5D3B5" w:rsidR="001344F2" w:rsidRDefault="001344F2" w:rsidP="00AE142E">
            <w:pPr>
              <w:keepNext/>
              <w:keepLines/>
              <w:spacing w:line="264" w:lineRule="auto"/>
              <w:rPr>
                <w:rFonts w:ascii="Century Gothic" w:hAnsi="Century Gothic" w:cs="Arial"/>
                <w:bCs/>
                <w:noProof/>
                <w:szCs w:val="18"/>
              </w:rPr>
            </w:pPr>
          </w:p>
          <w:p w14:paraId="22B770B7" w14:textId="726BEB87" w:rsidR="004A2D3C" w:rsidRDefault="004A2D3C" w:rsidP="00AE142E">
            <w:pPr>
              <w:keepNext/>
              <w:keepLines/>
              <w:spacing w:line="264" w:lineRule="auto"/>
              <w:rPr>
                <w:rFonts w:ascii="Century Gothic" w:hAnsi="Century Gothic" w:cs="Arial"/>
                <w:bCs/>
                <w:noProof/>
                <w:szCs w:val="18"/>
              </w:rPr>
            </w:pPr>
          </w:p>
          <w:p w14:paraId="31378C16" w14:textId="3B05ED27" w:rsidR="004A2D3C" w:rsidRDefault="004A2D3C" w:rsidP="00AE142E">
            <w:pPr>
              <w:keepNext/>
              <w:keepLines/>
              <w:spacing w:line="264" w:lineRule="auto"/>
              <w:rPr>
                <w:rFonts w:ascii="Century Gothic" w:hAnsi="Century Gothic" w:cs="Arial"/>
                <w:bCs/>
                <w:noProof/>
                <w:szCs w:val="18"/>
              </w:rPr>
            </w:pPr>
          </w:p>
          <w:p w14:paraId="6D67BDBE" w14:textId="3FE7144A" w:rsidR="004A2D3C" w:rsidRDefault="004A2D3C" w:rsidP="00AE142E">
            <w:pPr>
              <w:keepNext/>
              <w:keepLines/>
              <w:spacing w:line="264" w:lineRule="auto"/>
              <w:rPr>
                <w:rFonts w:ascii="Century Gothic" w:hAnsi="Century Gothic" w:cs="Arial"/>
                <w:bCs/>
                <w:noProof/>
                <w:szCs w:val="18"/>
              </w:rPr>
            </w:pPr>
          </w:p>
          <w:p w14:paraId="1F0234E0" w14:textId="32B32E9F" w:rsidR="004A2D3C" w:rsidRDefault="004A2D3C" w:rsidP="00AE142E">
            <w:pPr>
              <w:keepNext/>
              <w:keepLines/>
              <w:spacing w:line="264" w:lineRule="auto"/>
              <w:rPr>
                <w:rFonts w:ascii="Century Gothic" w:hAnsi="Century Gothic" w:cs="Arial"/>
                <w:bCs/>
                <w:noProof/>
                <w:szCs w:val="18"/>
              </w:rPr>
            </w:pPr>
          </w:p>
          <w:p w14:paraId="1F105AE9" w14:textId="517C6B9E" w:rsidR="004A2D3C" w:rsidRDefault="004A2D3C" w:rsidP="00AE142E">
            <w:pPr>
              <w:keepNext/>
              <w:keepLines/>
              <w:spacing w:line="264" w:lineRule="auto"/>
              <w:rPr>
                <w:rFonts w:ascii="Century Gothic" w:hAnsi="Century Gothic" w:cs="Arial"/>
                <w:bCs/>
                <w:noProof/>
                <w:szCs w:val="18"/>
              </w:rPr>
            </w:pPr>
          </w:p>
          <w:p w14:paraId="2D397779" w14:textId="10A92617" w:rsidR="004A2D3C" w:rsidRDefault="004A2D3C" w:rsidP="00AE142E">
            <w:pPr>
              <w:keepNext/>
              <w:keepLines/>
              <w:spacing w:line="264" w:lineRule="auto"/>
              <w:rPr>
                <w:rFonts w:ascii="Century Gothic" w:hAnsi="Century Gothic" w:cs="Arial"/>
                <w:bCs/>
                <w:noProof/>
                <w:szCs w:val="18"/>
              </w:rPr>
            </w:pPr>
          </w:p>
          <w:p w14:paraId="4426FE9F" w14:textId="2702F16E" w:rsidR="004A2D3C" w:rsidRDefault="004A2D3C" w:rsidP="00AE142E">
            <w:pPr>
              <w:keepNext/>
              <w:keepLines/>
              <w:spacing w:line="264" w:lineRule="auto"/>
              <w:rPr>
                <w:rFonts w:ascii="Century Gothic" w:hAnsi="Century Gothic" w:cs="Arial"/>
                <w:bCs/>
                <w:noProof/>
                <w:szCs w:val="18"/>
              </w:rPr>
            </w:pPr>
          </w:p>
          <w:p w14:paraId="1F12FE4A" w14:textId="36B22DCE" w:rsidR="004A2D3C" w:rsidRDefault="004A2D3C" w:rsidP="00AE142E">
            <w:pPr>
              <w:keepNext/>
              <w:keepLines/>
              <w:spacing w:line="264" w:lineRule="auto"/>
              <w:rPr>
                <w:rFonts w:ascii="Century Gothic" w:hAnsi="Century Gothic" w:cs="Arial"/>
                <w:bCs/>
                <w:noProof/>
                <w:szCs w:val="18"/>
              </w:rPr>
            </w:pPr>
          </w:p>
          <w:p w14:paraId="6C941844" w14:textId="0873E024" w:rsidR="004A2D3C" w:rsidRDefault="004A2D3C" w:rsidP="00AE142E">
            <w:pPr>
              <w:keepNext/>
              <w:keepLines/>
              <w:spacing w:line="264" w:lineRule="auto"/>
              <w:rPr>
                <w:rFonts w:ascii="Century Gothic" w:hAnsi="Century Gothic" w:cs="Arial"/>
                <w:bCs/>
                <w:noProof/>
                <w:szCs w:val="18"/>
              </w:rPr>
            </w:pPr>
          </w:p>
          <w:p w14:paraId="606A8D3B" w14:textId="72B90D90" w:rsidR="004A2D3C" w:rsidRDefault="004A2D3C" w:rsidP="00AE142E">
            <w:pPr>
              <w:keepNext/>
              <w:keepLines/>
              <w:spacing w:line="264" w:lineRule="auto"/>
              <w:rPr>
                <w:rFonts w:ascii="Century Gothic" w:hAnsi="Century Gothic" w:cs="Arial"/>
                <w:bCs/>
                <w:noProof/>
                <w:szCs w:val="18"/>
              </w:rPr>
            </w:pPr>
          </w:p>
          <w:p w14:paraId="404A3430" w14:textId="79C0FE69" w:rsidR="004A2D3C" w:rsidRDefault="004A2D3C" w:rsidP="00AE142E">
            <w:pPr>
              <w:keepNext/>
              <w:keepLines/>
              <w:spacing w:line="264" w:lineRule="auto"/>
              <w:rPr>
                <w:rFonts w:ascii="Century Gothic" w:hAnsi="Century Gothic" w:cs="Arial"/>
                <w:bCs/>
                <w:noProof/>
                <w:szCs w:val="18"/>
              </w:rPr>
            </w:pPr>
          </w:p>
          <w:p w14:paraId="7BECEE56" w14:textId="4B806489" w:rsidR="004A2D3C" w:rsidRDefault="004A2D3C" w:rsidP="00AE142E">
            <w:pPr>
              <w:keepNext/>
              <w:keepLines/>
              <w:spacing w:line="264" w:lineRule="auto"/>
              <w:rPr>
                <w:rFonts w:ascii="Century Gothic" w:hAnsi="Century Gothic" w:cs="Arial"/>
                <w:bCs/>
                <w:noProof/>
                <w:szCs w:val="18"/>
              </w:rPr>
            </w:pPr>
          </w:p>
          <w:p w14:paraId="179DA906" w14:textId="166A0913" w:rsidR="004A2D3C" w:rsidRDefault="004A2D3C" w:rsidP="00AE142E">
            <w:pPr>
              <w:keepNext/>
              <w:keepLines/>
              <w:spacing w:line="264" w:lineRule="auto"/>
              <w:rPr>
                <w:rFonts w:ascii="Century Gothic" w:hAnsi="Century Gothic" w:cs="Arial"/>
                <w:bCs/>
                <w:noProof/>
                <w:szCs w:val="18"/>
              </w:rPr>
            </w:pPr>
          </w:p>
          <w:p w14:paraId="7CEAD2B9" w14:textId="57A30595" w:rsidR="004A2D3C" w:rsidRDefault="004A2D3C" w:rsidP="00AE142E">
            <w:pPr>
              <w:keepNext/>
              <w:keepLines/>
              <w:spacing w:line="264" w:lineRule="auto"/>
              <w:rPr>
                <w:rFonts w:ascii="Century Gothic" w:hAnsi="Century Gothic" w:cs="Arial"/>
                <w:bCs/>
                <w:noProof/>
                <w:szCs w:val="18"/>
              </w:rPr>
            </w:pPr>
          </w:p>
          <w:p w14:paraId="241A0111" w14:textId="14A7BE26" w:rsidR="004A2D3C" w:rsidRDefault="004A2D3C" w:rsidP="00AE142E">
            <w:pPr>
              <w:keepNext/>
              <w:keepLines/>
              <w:spacing w:line="264" w:lineRule="auto"/>
              <w:rPr>
                <w:rFonts w:ascii="Century Gothic" w:hAnsi="Century Gothic" w:cs="Arial"/>
                <w:bCs/>
                <w:noProof/>
                <w:szCs w:val="18"/>
              </w:rPr>
            </w:pPr>
          </w:p>
          <w:p w14:paraId="02366A89" w14:textId="7CA1BC1E" w:rsidR="004A2D3C" w:rsidRDefault="004A2D3C" w:rsidP="00AE142E">
            <w:pPr>
              <w:keepNext/>
              <w:keepLines/>
              <w:spacing w:line="264" w:lineRule="auto"/>
              <w:rPr>
                <w:rFonts w:ascii="Century Gothic" w:hAnsi="Century Gothic" w:cs="Arial"/>
                <w:bCs/>
                <w:noProof/>
                <w:szCs w:val="18"/>
              </w:rPr>
            </w:pPr>
          </w:p>
          <w:p w14:paraId="63BACD80" w14:textId="106A88FC" w:rsidR="004A2D3C" w:rsidRDefault="004A2D3C" w:rsidP="00AE142E">
            <w:pPr>
              <w:keepNext/>
              <w:keepLines/>
              <w:spacing w:line="264" w:lineRule="auto"/>
              <w:rPr>
                <w:rFonts w:ascii="Century Gothic" w:hAnsi="Century Gothic" w:cs="Arial"/>
                <w:bCs/>
                <w:noProof/>
                <w:szCs w:val="18"/>
              </w:rPr>
            </w:pPr>
          </w:p>
          <w:p w14:paraId="19EE291B" w14:textId="60ABC241" w:rsidR="004A2D3C" w:rsidRDefault="004A2D3C" w:rsidP="00AE142E">
            <w:pPr>
              <w:keepNext/>
              <w:keepLines/>
              <w:spacing w:line="264" w:lineRule="auto"/>
              <w:rPr>
                <w:rFonts w:ascii="Century Gothic" w:hAnsi="Century Gothic" w:cs="Arial"/>
                <w:bCs/>
                <w:noProof/>
                <w:szCs w:val="18"/>
              </w:rPr>
            </w:pPr>
          </w:p>
          <w:p w14:paraId="38482276" w14:textId="425EE375" w:rsidR="004A2D3C" w:rsidRDefault="004A2D3C" w:rsidP="00AE142E">
            <w:pPr>
              <w:keepNext/>
              <w:keepLines/>
              <w:spacing w:line="264" w:lineRule="auto"/>
              <w:rPr>
                <w:rFonts w:ascii="Century Gothic" w:hAnsi="Century Gothic" w:cs="Arial"/>
                <w:bCs/>
                <w:noProof/>
                <w:szCs w:val="18"/>
              </w:rPr>
            </w:pPr>
          </w:p>
          <w:p w14:paraId="4D48CA22" w14:textId="7C7F50E4" w:rsidR="004A2D3C" w:rsidRDefault="004A2D3C" w:rsidP="00AE142E">
            <w:pPr>
              <w:keepNext/>
              <w:keepLines/>
              <w:spacing w:line="264" w:lineRule="auto"/>
              <w:rPr>
                <w:rFonts w:ascii="Century Gothic" w:hAnsi="Century Gothic" w:cs="Arial"/>
                <w:bCs/>
                <w:noProof/>
                <w:szCs w:val="18"/>
              </w:rPr>
            </w:pPr>
          </w:p>
          <w:p w14:paraId="3B4F332A" w14:textId="686AA14E" w:rsidR="004A2D3C" w:rsidRDefault="004A2D3C" w:rsidP="00AE142E">
            <w:pPr>
              <w:keepNext/>
              <w:keepLines/>
              <w:spacing w:line="264" w:lineRule="auto"/>
              <w:rPr>
                <w:rFonts w:ascii="Century Gothic" w:hAnsi="Century Gothic" w:cs="Arial"/>
                <w:bCs/>
                <w:noProof/>
                <w:szCs w:val="18"/>
              </w:rPr>
            </w:pPr>
          </w:p>
          <w:p w14:paraId="5DBB1F60" w14:textId="6EAF913F" w:rsidR="004A2D3C" w:rsidRDefault="004A2D3C" w:rsidP="00AE142E">
            <w:pPr>
              <w:keepNext/>
              <w:keepLines/>
              <w:spacing w:line="264" w:lineRule="auto"/>
              <w:rPr>
                <w:rFonts w:ascii="Century Gothic" w:hAnsi="Century Gothic" w:cs="Arial"/>
                <w:bCs/>
                <w:noProof/>
                <w:szCs w:val="18"/>
              </w:rPr>
            </w:pPr>
          </w:p>
          <w:p w14:paraId="606402E3" w14:textId="77CFB8F8" w:rsidR="004A2D3C" w:rsidRDefault="004A2D3C" w:rsidP="00AE142E">
            <w:pPr>
              <w:keepNext/>
              <w:keepLines/>
              <w:spacing w:line="264" w:lineRule="auto"/>
              <w:rPr>
                <w:rFonts w:ascii="Century Gothic" w:hAnsi="Century Gothic" w:cs="Arial"/>
                <w:bCs/>
                <w:noProof/>
                <w:szCs w:val="18"/>
              </w:rPr>
            </w:pPr>
          </w:p>
          <w:p w14:paraId="76F8019E" w14:textId="23631099" w:rsidR="004A2D3C" w:rsidRDefault="004A2D3C" w:rsidP="00AE142E">
            <w:pPr>
              <w:keepNext/>
              <w:keepLines/>
              <w:spacing w:line="264" w:lineRule="auto"/>
              <w:rPr>
                <w:rFonts w:ascii="Century Gothic" w:hAnsi="Century Gothic" w:cs="Arial"/>
                <w:bCs/>
                <w:noProof/>
                <w:szCs w:val="18"/>
              </w:rPr>
            </w:pPr>
          </w:p>
          <w:p w14:paraId="2A807D59" w14:textId="1E5588EA" w:rsidR="004A2D3C" w:rsidRDefault="004A2D3C" w:rsidP="00AE142E">
            <w:pPr>
              <w:keepNext/>
              <w:keepLines/>
              <w:spacing w:line="264" w:lineRule="auto"/>
              <w:rPr>
                <w:rFonts w:ascii="Century Gothic" w:hAnsi="Century Gothic" w:cs="Arial"/>
                <w:bCs/>
                <w:noProof/>
                <w:szCs w:val="18"/>
              </w:rPr>
            </w:pPr>
          </w:p>
          <w:p w14:paraId="52723AB8" w14:textId="77777777" w:rsidR="004A2D3C" w:rsidRPr="00D3630A" w:rsidRDefault="004A2D3C" w:rsidP="00AE142E">
            <w:pPr>
              <w:keepNext/>
              <w:keepLines/>
              <w:spacing w:line="264" w:lineRule="auto"/>
              <w:rPr>
                <w:rFonts w:ascii="Century Gothic" w:hAnsi="Century Gothic" w:cs="Arial"/>
                <w:bCs/>
                <w:noProof/>
                <w:szCs w:val="18"/>
              </w:rPr>
            </w:pPr>
          </w:p>
          <w:p w14:paraId="695A4653" w14:textId="77777777" w:rsidR="001344F2" w:rsidRPr="00D3630A" w:rsidRDefault="001344F2" w:rsidP="00AE142E">
            <w:pPr>
              <w:keepNext/>
              <w:keepLines/>
              <w:spacing w:line="264" w:lineRule="auto"/>
              <w:rPr>
                <w:rFonts w:ascii="Century Gothic" w:hAnsi="Century Gothic" w:cs="Arial"/>
                <w:bCs/>
                <w:noProof/>
                <w:szCs w:val="18"/>
              </w:rPr>
            </w:pPr>
          </w:p>
          <w:p w14:paraId="5A6EA339" w14:textId="6178B16C" w:rsidR="00BD5C60" w:rsidRDefault="00BD5C60" w:rsidP="00AE142E">
            <w:pPr>
              <w:keepNext/>
              <w:keepLines/>
              <w:spacing w:line="264" w:lineRule="auto"/>
              <w:rPr>
                <w:rFonts w:ascii="Century Gothic" w:hAnsi="Century Gothic" w:cs="Arial"/>
                <w:bCs/>
                <w:noProof/>
                <w:szCs w:val="18"/>
              </w:rPr>
            </w:pPr>
          </w:p>
          <w:p w14:paraId="6E3B75C4" w14:textId="7A21D1DE" w:rsidR="00BD5C60" w:rsidRDefault="00BD5C60" w:rsidP="00AE142E">
            <w:pPr>
              <w:keepNext/>
              <w:keepLines/>
              <w:spacing w:line="264" w:lineRule="auto"/>
              <w:rPr>
                <w:rFonts w:ascii="Century Gothic" w:hAnsi="Century Gothic" w:cs="Arial"/>
                <w:bCs/>
                <w:noProof/>
                <w:szCs w:val="18"/>
              </w:rPr>
            </w:pPr>
          </w:p>
          <w:p w14:paraId="7E7D209D" w14:textId="77777777" w:rsidR="00BD5C60" w:rsidRPr="00D3630A" w:rsidRDefault="00BD5C60" w:rsidP="00AE142E">
            <w:pPr>
              <w:keepNext/>
              <w:keepLines/>
              <w:spacing w:line="264" w:lineRule="auto"/>
              <w:rPr>
                <w:rFonts w:ascii="Century Gothic" w:hAnsi="Century Gothic" w:cs="Arial"/>
                <w:bCs/>
                <w:noProof/>
                <w:szCs w:val="18"/>
              </w:rPr>
            </w:pPr>
          </w:p>
          <w:p w14:paraId="5499A91F" w14:textId="77777777" w:rsidR="001344F2" w:rsidRPr="00D3630A" w:rsidRDefault="001344F2" w:rsidP="00AE142E">
            <w:pPr>
              <w:keepNext/>
              <w:keepLines/>
              <w:spacing w:line="264" w:lineRule="auto"/>
              <w:rPr>
                <w:rFonts w:ascii="Century Gothic" w:hAnsi="Century Gothic" w:cs="Arial"/>
                <w:bCs/>
                <w:noProof/>
                <w:szCs w:val="18"/>
              </w:rPr>
            </w:pPr>
          </w:p>
          <w:p w14:paraId="25F9FCC1" w14:textId="77777777" w:rsidR="001344F2" w:rsidRPr="00D3630A" w:rsidRDefault="001344F2" w:rsidP="00AE142E">
            <w:pPr>
              <w:keepNext/>
              <w:keepLines/>
              <w:spacing w:line="264" w:lineRule="auto"/>
              <w:rPr>
                <w:rFonts w:ascii="Century Gothic" w:hAnsi="Century Gothic" w:cs="Arial"/>
                <w:bCs/>
                <w:noProof/>
                <w:szCs w:val="18"/>
              </w:rPr>
            </w:pPr>
          </w:p>
        </w:tc>
      </w:tr>
      <w:bookmarkEnd w:id="17"/>
      <w:bookmarkEnd w:id="18"/>
    </w:tbl>
    <w:p w14:paraId="0E53ED52" w14:textId="77777777" w:rsidR="001344F2" w:rsidRPr="00D3630A" w:rsidRDefault="001344F2" w:rsidP="001344F2">
      <w:pPr>
        <w:spacing w:after="60" w:line="288" w:lineRule="auto"/>
        <w:jc w:val="both"/>
        <w:rPr>
          <w:rFonts w:ascii="Century Gothic" w:hAnsi="Century Gothic" w:cs="Arial"/>
          <w:noProof/>
          <w:sz w:val="32"/>
        </w:rPr>
      </w:pPr>
      <w:r w:rsidRPr="00D3630A">
        <w:rPr>
          <w:rFonts w:ascii="Century Gothic" w:hAnsi="Century Gothic" w:cs="Arial"/>
          <w:noProof/>
          <w:sz w:val="16"/>
        </w:rPr>
        <w:br w:type="page"/>
      </w:r>
    </w:p>
    <w:p w14:paraId="3BADF563" w14:textId="23A76525" w:rsidR="009C6300" w:rsidRDefault="009C6300" w:rsidP="00B777F6">
      <w:pPr>
        <w:overflowPunct w:val="0"/>
        <w:autoSpaceDE w:val="0"/>
        <w:autoSpaceDN w:val="0"/>
        <w:adjustRightInd w:val="0"/>
        <w:textAlignment w:val="baseline"/>
        <w:rPr>
          <w:rFonts w:ascii="Century Gothic" w:hAnsi="Century Gothic"/>
          <w:sz w:val="18"/>
          <w:szCs w:val="14"/>
        </w:rPr>
      </w:pPr>
    </w:p>
    <w:p w14:paraId="67DFFF5A" w14:textId="77777777" w:rsidR="0042723B" w:rsidRPr="0020230A" w:rsidRDefault="0042723B" w:rsidP="00B777F6">
      <w:pPr>
        <w:overflowPunct w:val="0"/>
        <w:autoSpaceDE w:val="0"/>
        <w:autoSpaceDN w:val="0"/>
        <w:adjustRightInd w:val="0"/>
        <w:textAlignment w:val="baseline"/>
        <w:rPr>
          <w:rFonts w:ascii="Century Gothic" w:hAnsi="Century Gothic"/>
          <w:sz w:val="18"/>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2310"/>
        <w:gridCol w:w="5016"/>
      </w:tblGrid>
      <w:tr w:rsidR="00AD34CD" w:rsidRPr="00D3630A" w14:paraId="060DACD1" w14:textId="77777777" w:rsidTr="00EB0F8F">
        <w:trPr>
          <w:trHeight w:val="454"/>
          <w:jc w:val="center"/>
        </w:trPr>
        <w:tc>
          <w:tcPr>
            <w:tcW w:w="1524" w:type="pct"/>
            <w:shd w:val="clear" w:color="auto" w:fill="FFFFFF" w:themeFill="background1"/>
            <w:vAlign w:val="center"/>
          </w:tcPr>
          <w:p w14:paraId="7718645B" w14:textId="77777777" w:rsidR="00AD34CD" w:rsidRPr="00123206" w:rsidRDefault="00AD34CD" w:rsidP="00AD34CD">
            <w:pPr>
              <w:spacing w:line="264" w:lineRule="auto"/>
              <w:jc w:val="right"/>
              <w:rPr>
                <w:rFonts w:ascii="Century Gothic" w:hAnsi="Century Gothic"/>
                <w:sz w:val="16"/>
                <w:szCs w:val="16"/>
              </w:rPr>
            </w:pPr>
            <w:r w:rsidRPr="00123206">
              <w:rPr>
                <w:rFonts w:ascii="Century Gothic" w:hAnsi="Century Gothic"/>
                <w:sz w:val="16"/>
                <w:szCs w:val="16"/>
              </w:rPr>
              <w:t>Pouvoir adjudicateur :</w:t>
            </w:r>
          </w:p>
        </w:tc>
        <w:tc>
          <w:tcPr>
            <w:tcW w:w="3476" w:type="pct"/>
            <w:gridSpan w:val="2"/>
            <w:vAlign w:val="center"/>
          </w:tcPr>
          <w:p w14:paraId="7DCEEAAB" w14:textId="115500AA" w:rsidR="00AD34CD" w:rsidRPr="00C8730F" w:rsidRDefault="00AD34CD" w:rsidP="00AD34CD">
            <w:pPr>
              <w:jc w:val="both"/>
              <w:rPr>
                <w:rFonts w:ascii="Century Gothic" w:hAnsi="Century Gothic"/>
                <w:bCs/>
                <w:sz w:val="16"/>
                <w:szCs w:val="16"/>
              </w:rPr>
            </w:pPr>
            <w:r w:rsidRPr="00AD34CD">
              <w:rPr>
                <w:rFonts w:ascii="Century Gothic" w:hAnsi="Century Gothic" w:cs="Arial"/>
                <w:b/>
                <w:sz w:val="18"/>
                <w:szCs w:val="18"/>
              </w:rPr>
              <w:t>Grand Port Maritime de la Guyane</w:t>
            </w:r>
          </w:p>
        </w:tc>
      </w:tr>
      <w:tr w:rsidR="00AD34CD" w:rsidRPr="00D3630A" w14:paraId="05AD8581" w14:textId="77777777" w:rsidTr="00EB0F8F">
        <w:trPr>
          <w:trHeight w:val="454"/>
          <w:jc w:val="center"/>
        </w:trPr>
        <w:tc>
          <w:tcPr>
            <w:tcW w:w="1524" w:type="pct"/>
            <w:shd w:val="clear" w:color="auto" w:fill="FFFFFF" w:themeFill="background1"/>
            <w:vAlign w:val="center"/>
          </w:tcPr>
          <w:p w14:paraId="55AB89CB" w14:textId="77777777" w:rsidR="00AD34CD" w:rsidRPr="00123206" w:rsidRDefault="00AD34CD" w:rsidP="00AD34CD">
            <w:pPr>
              <w:spacing w:line="264" w:lineRule="auto"/>
              <w:jc w:val="right"/>
              <w:rPr>
                <w:rFonts w:ascii="Century Gothic" w:hAnsi="Century Gothic"/>
                <w:sz w:val="16"/>
                <w:szCs w:val="16"/>
              </w:rPr>
            </w:pPr>
            <w:r w:rsidRPr="00123206">
              <w:rPr>
                <w:rFonts w:ascii="Century Gothic" w:hAnsi="Century Gothic"/>
                <w:sz w:val="16"/>
                <w:szCs w:val="16"/>
              </w:rPr>
              <w:t>Objet de la consultation :</w:t>
            </w:r>
          </w:p>
        </w:tc>
        <w:tc>
          <w:tcPr>
            <w:tcW w:w="3476" w:type="pct"/>
            <w:gridSpan w:val="2"/>
            <w:vAlign w:val="center"/>
          </w:tcPr>
          <w:p w14:paraId="30D20F9B" w14:textId="020589F4" w:rsidR="00AD34CD" w:rsidRPr="00C8730F" w:rsidRDefault="00AD34CD" w:rsidP="00AD34CD">
            <w:pPr>
              <w:spacing w:line="264" w:lineRule="auto"/>
              <w:jc w:val="both"/>
              <w:rPr>
                <w:rFonts w:ascii="Century Gothic" w:hAnsi="Century Gothic"/>
                <w:bCs/>
                <w:sz w:val="16"/>
                <w:szCs w:val="16"/>
              </w:rPr>
            </w:pPr>
            <w:r w:rsidRPr="00B106AA">
              <w:rPr>
                <w:rFonts w:ascii="Century Gothic" w:hAnsi="Century Gothic" w:cs="Arial"/>
                <w:bCs/>
                <w:sz w:val="18"/>
                <w:szCs w:val="18"/>
              </w:rPr>
              <w:t>Marché d’assurance COMPLEMENTAIRE SANTE pour le</w:t>
            </w:r>
            <w:r>
              <w:rPr>
                <w:rFonts w:ascii="Century Gothic" w:hAnsi="Century Gothic" w:cs="Arial"/>
                <w:bCs/>
                <w:sz w:val="18"/>
                <w:szCs w:val="18"/>
              </w:rPr>
              <w:t>s besoins du</w:t>
            </w:r>
            <w:r w:rsidRPr="00B106AA">
              <w:rPr>
                <w:rFonts w:ascii="Century Gothic" w:hAnsi="Century Gothic" w:cs="Arial"/>
                <w:bCs/>
                <w:sz w:val="18"/>
                <w:szCs w:val="18"/>
              </w:rPr>
              <w:t xml:space="preserve"> </w:t>
            </w:r>
            <w:r w:rsidRPr="00AD34CD">
              <w:rPr>
                <w:rFonts w:ascii="Century Gothic" w:hAnsi="Century Gothic" w:cs="Arial"/>
                <w:bCs/>
                <w:sz w:val="18"/>
                <w:szCs w:val="18"/>
              </w:rPr>
              <w:t>Grand Port Maritime de la Guyane</w:t>
            </w:r>
          </w:p>
        </w:tc>
      </w:tr>
      <w:tr w:rsidR="00B777F6" w:rsidRPr="00123206" w14:paraId="67E9AAF4" w14:textId="77777777" w:rsidTr="001278B6">
        <w:trPr>
          <w:trHeight w:val="419"/>
          <w:jc w:val="center"/>
        </w:trPr>
        <w:tc>
          <w:tcPr>
            <w:tcW w:w="1524" w:type="pct"/>
            <w:shd w:val="clear" w:color="auto" w:fill="215868" w:themeFill="accent5" w:themeFillShade="80"/>
            <w:vAlign w:val="center"/>
          </w:tcPr>
          <w:p w14:paraId="6CE75152" w14:textId="29919217" w:rsidR="00B777F6" w:rsidRPr="00123206" w:rsidRDefault="00B777F6" w:rsidP="00FC0C37">
            <w:pPr>
              <w:jc w:val="right"/>
              <w:rPr>
                <w:rFonts w:ascii="Century Gothic" w:hAnsi="Century Gothic"/>
                <w:color w:val="FFFFFF"/>
                <w:sz w:val="16"/>
                <w:szCs w:val="16"/>
              </w:rPr>
            </w:pPr>
            <w:r w:rsidRPr="00123206">
              <w:rPr>
                <w:rFonts w:ascii="Century Gothic" w:hAnsi="Century Gothic"/>
                <w:color w:val="FFFFFF"/>
                <w:sz w:val="16"/>
                <w:szCs w:val="16"/>
              </w:rPr>
              <w:t>Acte d’engagement – annexe n°1</w:t>
            </w:r>
            <w:r w:rsidR="00EF137C">
              <w:rPr>
                <w:rFonts w:ascii="Century Gothic" w:hAnsi="Century Gothic"/>
                <w:color w:val="FFFFFF"/>
                <w:sz w:val="16"/>
                <w:szCs w:val="16"/>
              </w:rPr>
              <w:t>A</w:t>
            </w:r>
            <w:r w:rsidRPr="00123206">
              <w:rPr>
                <w:rFonts w:ascii="Century Gothic" w:hAnsi="Century Gothic"/>
                <w:color w:val="FFFFFF"/>
                <w:sz w:val="16"/>
                <w:szCs w:val="16"/>
              </w:rPr>
              <w:t> :</w:t>
            </w:r>
          </w:p>
        </w:tc>
        <w:tc>
          <w:tcPr>
            <w:tcW w:w="3476" w:type="pct"/>
            <w:gridSpan w:val="2"/>
            <w:shd w:val="clear" w:color="auto" w:fill="215868" w:themeFill="accent5" w:themeFillShade="80"/>
            <w:vAlign w:val="center"/>
          </w:tcPr>
          <w:p w14:paraId="01279E1F" w14:textId="7E182A0F" w:rsidR="00B777F6" w:rsidRPr="00123206" w:rsidRDefault="00B777F6" w:rsidP="00FC0C37">
            <w:pPr>
              <w:jc w:val="center"/>
              <w:rPr>
                <w:rFonts w:ascii="Century Gothic" w:hAnsi="Century Gothic"/>
                <w:color w:val="FFFFFF"/>
                <w:sz w:val="16"/>
                <w:szCs w:val="16"/>
              </w:rPr>
            </w:pPr>
            <w:r w:rsidRPr="00123206">
              <w:rPr>
                <w:rFonts w:ascii="Century Gothic" w:hAnsi="Century Gothic"/>
                <w:color w:val="FFFFFF"/>
                <w:sz w:val="16"/>
                <w:szCs w:val="16"/>
              </w:rPr>
              <w:t>FICHE</w:t>
            </w:r>
            <w:r w:rsidR="009C6300">
              <w:rPr>
                <w:rFonts w:ascii="Century Gothic" w:hAnsi="Century Gothic"/>
                <w:color w:val="FFFFFF"/>
                <w:sz w:val="16"/>
                <w:szCs w:val="16"/>
              </w:rPr>
              <w:t>S</w:t>
            </w:r>
            <w:r w:rsidRPr="00123206">
              <w:rPr>
                <w:rFonts w:ascii="Century Gothic" w:hAnsi="Century Gothic"/>
                <w:color w:val="FFFFFF"/>
                <w:sz w:val="16"/>
                <w:szCs w:val="16"/>
              </w:rPr>
              <w:t xml:space="preserve"> DE TARIFICATION</w:t>
            </w:r>
          </w:p>
        </w:tc>
      </w:tr>
      <w:tr w:rsidR="00B777F6" w:rsidRPr="00D3630A" w14:paraId="798BC762" w14:textId="77777777" w:rsidTr="00EB0F8F">
        <w:trPr>
          <w:trHeight w:val="1843"/>
          <w:jc w:val="center"/>
        </w:trPr>
        <w:tc>
          <w:tcPr>
            <w:tcW w:w="2620" w:type="pct"/>
            <w:gridSpan w:val="2"/>
            <w:shd w:val="clear" w:color="auto" w:fill="FFFFFF"/>
            <w:vAlign w:val="center"/>
          </w:tcPr>
          <w:p w14:paraId="0A504C7B" w14:textId="77777777" w:rsidR="00B777F6" w:rsidRPr="00123206" w:rsidRDefault="00B777F6" w:rsidP="00FC0C37">
            <w:pPr>
              <w:rPr>
                <w:rFonts w:ascii="Century Gothic" w:hAnsi="Century Gothic"/>
                <w:sz w:val="16"/>
                <w:szCs w:val="16"/>
              </w:rPr>
            </w:pPr>
            <w:r w:rsidRPr="00123206">
              <w:rPr>
                <w:rFonts w:ascii="Century Gothic" w:hAnsi="Century Gothic"/>
                <w:sz w:val="16"/>
                <w:szCs w:val="16"/>
              </w:rPr>
              <w:t xml:space="preserve">Fait à : </w:t>
            </w:r>
          </w:p>
          <w:p w14:paraId="4592B099" w14:textId="77777777" w:rsidR="00B777F6" w:rsidRPr="00123206" w:rsidRDefault="00B777F6" w:rsidP="00FC0C37">
            <w:pPr>
              <w:rPr>
                <w:rFonts w:ascii="Century Gothic" w:hAnsi="Century Gothic"/>
                <w:sz w:val="12"/>
                <w:szCs w:val="16"/>
              </w:rPr>
            </w:pPr>
          </w:p>
          <w:p w14:paraId="278DB3FA" w14:textId="77777777" w:rsidR="00B777F6" w:rsidRPr="00123206" w:rsidRDefault="00B777F6" w:rsidP="00FC0C37">
            <w:pPr>
              <w:rPr>
                <w:rFonts w:ascii="Century Gothic" w:hAnsi="Century Gothic"/>
                <w:sz w:val="18"/>
                <w:szCs w:val="16"/>
              </w:rPr>
            </w:pPr>
            <w:r w:rsidRPr="00123206">
              <w:rPr>
                <w:rFonts w:ascii="Century Gothic" w:hAnsi="Century Gothic"/>
                <w:sz w:val="16"/>
                <w:szCs w:val="16"/>
              </w:rPr>
              <w:t xml:space="preserve">Le :   </w:t>
            </w:r>
          </w:p>
        </w:tc>
        <w:tc>
          <w:tcPr>
            <w:tcW w:w="2380" w:type="pct"/>
            <w:shd w:val="clear" w:color="auto" w:fill="FFFFFF"/>
          </w:tcPr>
          <w:p w14:paraId="023E41DC" w14:textId="77777777" w:rsidR="00B777F6" w:rsidRPr="00123206" w:rsidRDefault="00B777F6" w:rsidP="00FC0C37">
            <w:pPr>
              <w:rPr>
                <w:rFonts w:ascii="Century Gothic" w:hAnsi="Century Gothic"/>
                <w:sz w:val="8"/>
                <w:szCs w:val="16"/>
              </w:rPr>
            </w:pPr>
          </w:p>
          <w:p w14:paraId="297145B4" w14:textId="5F0EE6FE" w:rsidR="00B777F6" w:rsidRPr="00123206" w:rsidRDefault="00B777F6" w:rsidP="00FC0C37">
            <w:pPr>
              <w:rPr>
                <w:rFonts w:ascii="Century Gothic" w:hAnsi="Century Gothic"/>
                <w:sz w:val="18"/>
                <w:szCs w:val="16"/>
              </w:rPr>
            </w:pPr>
            <w:r w:rsidRPr="00123206">
              <w:rPr>
                <w:rFonts w:ascii="Century Gothic" w:hAnsi="Century Gothic"/>
                <w:sz w:val="16"/>
                <w:szCs w:val="16"/>
              </w:rPr>
              <w:t xml:space="preserve">Signature du </w:t>
            </w:r>
            <w:r w:rsidR="002D09DC">
              <w:rPr>
                <w:rFonts w:ascii="Century Gothic" w:hAnsi="Century Gothic"/>
                <w:sz w:val="16"/>
                <w:szCs w:val="16"/>
              </w:rPr>
              <w:t>soumissionnaire</w:t>
            </w:r>
            <w:r w:rsidRPr="00123206">
              <w:rPr>
                <w:rFonts w:ascii="Century Gothic" w:hAnsi="Century Gothic"/>
                <w:sz w:val="16"/>
                <w:szCs w:val="16"/>
              </w:rPr>
              <w:t> :</w:t>
            </w:r>
          </w:p>
        </w:tc>
      </w:tr>
    </w:tbl>
    <w:p w14:paraId="4DDDC00E" w14:textId="77777777" w:rsidR="00B777F6" w:rsidRPr="0020230A" w:rsidRDefault="00B777F6" w:rsidP="00B777F6">
      <w:pPr>
        <w:jc w:val="both"/>
        <w:rPr>
          <w:rFonts w:ascii="Century Gothic" w:hAnsi="Century Gothic"/>
          <w:sz w:val="18"/>
          <w:szCs w:val="18"/>
        </w:rPr>
      </w:pPr>
      <w:bookmarkStart w:id="19" w:name="_Hlk2105617"/>
      <w:bookmarkStart w:id="20" w:name="_Hlk2105469"/>
    </w:p>
    <w:bookmarkEnd w:id="19"/>
    <w:bookmarkEnd w:id="20"/>
    <w:p w14:paraId="4D9936E7" w14:textId="77777777" w:rsidR="00F23FD6" w:rsidRDefault="00F23FD6" w:rsidP="00F23FD6">
      <w:pPr>
        <w:rPr>
          <w:rFonts w:ascii="Century Gothic" w:hAnsi="Century Gothic" w:cs="Arial"/>
          <w:sz w:val="18"/>
          <w:szCs w:val="18"/>
        </w:rPr>
      </w:pPr>
    </w:p>
    <w:p w14:paraId="09DC0BCC" w14:textId="77777777" w:rsidR="00F23FD6" w:rsidRDefault="00F23FD6" w:rsidP="00F23FD6">
      <w:pPr>
        <w:rPr>
          <w:rFonts w:ascii="Century Gothic" w:hAnsi="Century Gothic" w:cs="Arial"/>
          <w:sz w:val="18"/>
          <w:szCs w:val="18"/>
        </w:rPr>
      </w:pPr>
    </w:p>
    <w:p w14:paraId="59BD3659" w14:textId="77777777" w:rsidR="00F23FD6" w:rsidRPr="004518DA" w:rsidRDefault="00F23FD6" w:rsidP="00F23FD6">
      <w:pPr>
        <w:rPr>
          <w:rFonts w:ascii="Century Gothic" w:hAnsi="Century Gothic"/>
          <w:sz w:val="24"/>
          <w:szCs w:val="24"/>
        </w:rPr>
      </w:pPr>
      <w:r w:rsidRPr="004518DA">
        <w:rPr>
          <w:rFonts w:ascii="Century Gothic" w:hAnsi="Century Gothic"/>
          <w:sz w:val="24"/>
          <w:szCs w:val="24"/>
        </w:rPr>
        <w:t>INDIQUER FRAIS DE GESTION :  ……………</w:t>
      </w:r>
      <w:proofErr w:type="gramStart"/>
      <w:r w:rsidRPr="004518DA">
        <w:rPr>
          <w:rFonts w:ascii="Century Gothic" w:hAnsi="Century Gothic"/>
          <w:sz w:val="24"/>
          <w:szCs w:val="24"/>
        </w:rPr>
        <w:t>…….</w:t>
      </w:r>
      <w:proofErr w:type="gramEnd"/>
      <w:r w:rsidRPr="004518DA">
        <w:rPr>
          <w:rFonts w:ascii="Century Gothic" w:hAnsi="Century Gothic"/>
          <w:sz w:val="24"/>
          <w:szCs w:val="24"/>
        </w:rPr>
        <w:t>.%</w:t>
      </w:r>
    </w:p>
    <w:p w14:paraId="4ADAD8BC" w14:textId="77777777" w:rsidR="00F23FD6" w:rsidRDefault="00F23FD6" w:rsidP="00F23FD6">
      <w:pPr>
        <w:rPr>
          <w:rFonts w:ascii="Century Gothic" w:hAnsi="Century Gothic" w:cs="Arial"/>
          <w:sz w:val="18"/>
          <w:szCs w:val="18"/>
        </w:rPr>
      </w:pPr>
    </w:p>
    <w:p w14:paraId="11733C02" w14:textId="77777777" w:rsidR="00F23FD6" w:rsidRDefault="00F23FD6" w:rsidP="00F23FD6">
      <w:pPr>
        <w:rPr>
          <w:rFonts w:ascii="Century Gothic" w:hAnsi="Century Gothic" w:cs="Arial"/>
          <w:sz w:val="18"/>
          <w:szCs w:val="18"/>
        </w:rPr>
      </w:pPr>
    </w:p>
    <w:p w14:paraId="0CD1CF0E" w14:textId="77777777" w:rsidR="00F23FD6" w:rsidRPr="00412B73" w:rsidRDefault="00F23FD6" w:rsidP="00F23FD6">
      <w:pPr>
        <w:rPr>
          <w:rFonts w:ascii="Century Gothic" w:hAnsi="Century Gothic" w:cs="Arial"/>
          <w:sz w:val="18"/>
          <w:szCs w:val="18"/>
        </w:rPr>
      </w:pPr>
    </w:p>
    <w:p w14:paraId="05AD3A03" w14:textId="77777777" w:rsidR="00F31BFC" w:rsidRPr="0094258A" w:rsidRDefault="00F31BFC" w:rsidP="00F31BFC">
      <w:pPr>
        <w:rPr>
          <w:rFonts w:ascii="Century Gothic" w:hAnsi="Century Gothic" w:cs="Arial"/>
          <w:sz w:val="28"/>
          <w:szCs w:val="28"/>
        </w:rPr>
      </w:pPr>
      <w:r w:rsidRPr="0094258A">
        <w:rPr>
          <w:rFonts w:ascii="Calibri" w:hAnsi="Calibri" w:cs="Calibri"/>
          <w:b/>
          <w:bCs/>
          <w:color w:val="000000"/>
          <w:sz w:val="28"/>
          <w:szCs w:val="28"/>
          <w:u w:val="single"/>
        </w:rPr>
        <w:t>ENGAGEMENT TARIFAIRE :</w:t>
      </w:r>
    </w:p>
    <w:p w14:paraId="078FFD8D" w14:textId="77777777" w:rsidR="00F23FD6" w:rsidRDefault="00F23FD6" w:rsidP="00F23FD6">
      <w:pPr>
        <w:rPr>
          <w:rFonts w:ascii="Century Gothic" w:hAnsi="Century Gothic" w:cs="Arial"/>
          <w:sz w:val="18"/>
          <w:szCs w:val="18"/>
        </w:rPr>
      </w:pPr>
    </w:p>
    <w:p w14:paraId="39FEC052" w14:textId="77777777" w:rsidR="00F23FD6" w:rsidRDefault="00F23FD6" w:rsidP="00F23FD6">
      <w:pPr>
        <w:rPr>
          <w:rFonts w:ascii="Century Gothic" w:hAnsi="Century Gothic" w:cs="Arial"/>
          <w:sz w:val="18"/>
          <w:szCs w:val="18"/>
        </w:rPr>
      </w:pPr>
    </w:p>
    <w:tbl>
      <w:tblPr>
        <w:tblW w:w="10340" w:type="dxa"/>
        <w:tblCellMar>
          <w:left w:w="70" w:type="dxa"/>
          <w:right w:w="70" w:type="dxa"/>
        </w:tblCellMar>
        <w:tblLook w:val="04A0" w:firstRow="1" w:lastRow="0" w:firstColumn="1" w:lastColumn="0" w:noHBand="0" w:noVBand="1"/>
      </w:tblPr>
      <w:tblGrid>
        <w:gridCol w:w="1838"/>
        <w:gridCol w:w="4302"/>
        <w:gridCol w:w="1240"/>
        <w:gridCol w:w="1720"/>
        <w:gridCol w:w="1240"/>
      </w:tblGrid>
      <w:tr w:rsidR="001A07C8" w:rsidRPr="00470932" w14:paraId="050EFFAF" w14:textId="77777777" w:rsidTr="00C41336">
        <w:trPr>
          <w:trHeight w:val="537"/>
        </w:trPr>
        <w:tc>
          <w:tcPr>
            <w:tcW w:w="10340" w:type="dxa"/>
            <w:gridSpan w:val="5"/>
            <w:tcBorders>
              <w:top w:val="single" w:sz="4" w:space="0" w:color="auto"/>
              <w:left w:val="single" w:sz="4" w:space="0" w:color="auto"/>
              <w:bottom w:val="single" w:sz="4" w:space="0" w:color="auto"/>
              <w:right w:val="single" w:sz="4" w:space="0" w:color="auto"/>
            </w:tcBorders>
            <w:vAlign w:val="center"/>
            <w:hideMark/>
          </w:tcPr>
          <w:p w14:paraId="45AFD1C3" w14:textId="3734EFFF" w:rsidR="001A07C8" w:rsidRPr="00470932" w:rsidRDefault="001A07C8" w:rsidP="00C41336">
            <w:pPr>
              <w:jc w:val="both"/>
              <w:rPr>
                <w:rFonts w:ascii="Arial" w:hAnsi="Arial" w:cs="Arial"/>
                <w:b/>
                <w:bCs/>
                <w:color w:val="000000"/>
                <w:sz w:val="18"/>
                <w:szCs w:val="18"/>
              </w:rPr>
            </w:pPr>
            <w:r w:rsidRPr="00470932">
              <w:rPr>
                <w:rFonts w:ascii="Arial" w:hAnsi="Arial" w:cs="Arial"/>
                <w:b/>
                <w:bCs/>
                <w:color w:val="000000"/>
                <w:sz w:val="18"/>
                <w:szCs w:val="18"/>
              </w:rPr>
              <w:t xml:space="preserve">Pérennité tarifaire (sauf en cas de non-paiement des primes ou de retrait d’agrément) hors indexation PMSS. </w:t>
            </w:r>
            <w:r w:rsidRPr="00470932">
              <w:rPr>
                <w:rFonts w:ascii="Arial" w:hAnsi="Arial" w:cs="Arial"/>
                <w:b/>
                <w:bCs/>
                <w:color w:val="000000"/>
                <w:sz w:val="18"/>
                <w:szCs w:val="18"/>
                <w:u w:val="single"/>
              </w:rPr>
              <w:t>(sur 10 points).</w:t>
            </w:r>
          </w:p>
        </w:tc>
      </w:tr>
      <w:tr w:rsidR="001A07C8" w:rsidRPr="00470932" w14:paraId="576D603D" w14:textId="77777777" w:rsidTr="00C41336">
        <w:trPr>
          <w:trHeight w:val="528"/>
        </w:trPr>
        <w:tc>
          <w:tcPr>
            <w:tcW w:w="1838" w:type="dxa"/>
            <w:tcBorders>
              <w:top w:val="nil"/>
              <w:left w:val="single" w:sz="4" w:space="0" w:color="auto"/>
              <w:bottom w:val="single" w:sz="4" w:space="0" w:color="auto"/>
              <w:right w:val="single" w:sz="4" w:space="0" w:color="auto"/>
            </w:tcBorders>
            <w:vAlign w:val="center"/>
            <w:hideMark/>
          </w:tcPr>
          <w:p w14:paraId="2B7387E2" w14:textId="77777777" w:rsidR="001A07C8" w:rsidRPr="00470932" w:rsidRDefault="001A07C8" w:rsidP="00C41336">
            <w:pPr>
              <w:jc w:val="both"/>
              <w:rPr>
                <w:rFonts w:ascii="Arial" w:hAnsi="Arial" w:cs="Arial"/>
                <w:color w:val="000000"/>
                <w:sz w:val="18"/>
                <w:szCs w:val="18"/>
              </w:rPr>
            </w:pPr>
            <w:r w:rsidRPr="00470932">
              <w:rPr>
                <w:rFonts w:ascii="Arial" w:hAnsi="Arial" w:cs="Arial"/>
                <w:color w:val="000000"/>
                <w:sz w:val="18"/>
                <w:szCs w:val="18"/>
              </w:rPr>
              <w:t> </w:t>
            </w:r>
          </w:p>
        </w:tc>
        <w:tc>
          <w:tcPr>
            <w:tcW w:w="4302" w:type="dxa"/>
            <w:tcBorders>
              <w:top w:val="nil"/>
              <w:left w:val="nil"/>
              <w:bottom w:val="single" w:sz="4" w:space="0" w:color="auto"/>
              <w:right w:val="single" w:sz="4" w:space="0" w:color="auto"/>
            </w:tcBorders>
            <w:vAlign w:val="center"/>
            <w:hideMark/>
          </w:tcPr>
          <w:p w14:paraId="0A30C27F" w14:textId="77777777" w:rsidR="001A07C8" w:rsidRPr="00470932" w:rsidRDefault="001A07C8" w:rsidP="00C41336">
            <w:pPr>
              <w:jc w:val="both"/>
              <w:rPr>
                <w:rFonts w:ascii="Arial" w:hAnsi="Arial" w:cs="Arial"/>
                <w:color w:val="000000"/>
                <w:sz w:val="18"/>
                <w:szCs w:val="18"/>
              </w:rPr>
            </w:pPr>
            <w:r w:rsidRPr="00470932">
              <w:rPr>
                <w:rFonts w:ascii="Arial" w:hAnsi="Arial" w:cs="Arial"/>
                <w:color w:val="000000"/>
                <w:sz w:val="18"/>
                <w:szCs w:val="18"/>
              </w:rPr>
              <w:t> </w:t>
            </w:r>
          </w:p>
        </w:tc>
        <w:tc>
          <w:tcPr>
            <w:tcW w:w="1240" w:type="dxa"/>
            <w:tcBorders>
              <w:top w:val="nil"/>
              <w:left w:val="nil"/>
              <w:bottom w:val="single" w:sz="4" w:space="0" w:color="auto"/>
              <w:right w:val="single" w:sz="4" w:space="0" w:color="auto"/>
            </w:tcBorders>
            <w:vAlign w:val="center"/>
            <w:hideMark/>
          </w:tcPr>
          <w:p w14:paraId="0BA22A01" w14:textId="77777777" w:rsidR="001A07C8" w:rsidRPr="00470932" w:rsidRDefault="001A07C8" w:rsidP="00C41336">
            <w:pPr>
              <w:jc w:val="both"/>
              <w:rPr>
                <w:rFonts w:ascii="Arial" w:hAnsi="Arial" w:cs="Arial"/>
                <w:b/>
                <w:bCs/>
                <w:color w:val="000000"/>
                <w:sz w:val="18"/>
                <w:szCs w:val="18"/>
              </w:rPr>
            </w:pPr>
            <w:r w:rsidRPr="00470932">
              <w:rPr>
                <w:rFonts w:ascii="Arial" w:hAnsi="Arial" w:cs="Arial"/>
                <w:b/>
                <w:bCs/>
                <w:color w:val="000000"/>
                <w:sz w:val="18"/>
                <w:szCs w:val="18"/>
              </w:rPr>
              <w:t xml:space="preserve">Article concerné </w:t>
            </w:r>
          </w:p>
        </w:tc>
        <w:tc>
          <w:tcPr>
            <w:tcW w:w="1720" w:type="dxa"/>
            <w:tcBorders>
              <w:top w:val="nil"/>
              <w:left w:val="nil"/>
              <w:bottom w:val="single" w:sz="4" w:space="0" w:color="auto"/>
              <w:right w:val="single" w:sz="4" w:space="0" w:color="auto"/>
            </w:tcBorders>
            <w:vAlign w:val="center"/>
            <w:hideMark/>
          </w:tcPr>
          <w:p w14:paraId="67320DC0" w14:textId="77777777" w:rsidR="001A07C8" w:rsidRPr="00470932" w:rsidRDefault="001A07C8" w:rsidP="00C41336">
            <w:pPr>
              <w:jc w:val="center"/>
              <w:rPr>
                <w:rFonts w:ascii="Arial" w:hAnsi="Arial" w:cs="Arial"/>
                <w:b/>
                <w:bCs/>
                <w:color w:val="000000"/>
                <w:sz w:val="18"/>
                <w:szCs w:val="18"/>
              </w:rPr>
            </w:pPr>
            <w:r w:rsidRPr="00470932">
              <w:rPr>
                <w:rFonts w:ascii="Arial" w:hAnsi="Arial" w:cs="Arial"/>
                <w:b/>
                <w:bCs/>
                <w:color w:val="000000"/>
                <w:sz w:val="18"/>
                <w:szCs w:val="18"/>
              </w:rPr>
              <w:t>Position</w:t>
            </w:r>
          </w:p>
        </w:tc>
        <w:tc>
          <w:tcPr>
            <w:tcW w:w="1240" w:type="dxa"/>
            <w:tcBorders>
              <w:top w:val="nil"/>
              <w:left w:val="nil"/>
              <w:bottom w:val="single" w:sz="4" w:space="0" w:color="auto"/>
              <w:right w:val="single" w:sz="4" w:space="0" w:color="auto"/>
            </w:tcBorders>
            <w:vAlign w:val="center"/>
            <w:hideMark/>
          </w:tcPr>
          <w:p w14:paraId="06467118" w14:textId="77777777" w:rsidR="001A07C8" w:rsidRPr="00470932" w:rsidRDefault="001A07C8" w:rsidP="00C41336">
            <w:pPr>
              <w:jc w:val="center"/>
              <w:rPr>
                <w:rFonts w:ascii="Arial" w:hAnsi="Arial" w:cs="Arial"/>
                <w:b/>
                <w:bCs/>
                <w:color w:val="000000"/>
                <w:sz w:val="18"/>
                <w:szCs w:val="18"/>
              </w:rPr>
            </w:pPr>
            <w:r w:rsidRPr="00470932">
              <w:rPr>
                <w:rFonts w:ascii="Arial" w:hAnsi="Arial" w:cs="Arial"/>
                <w:b/>
                <w:bCs/>
                <w:color w:val="000000"/>
                <w:sz w:val="18"/>
                <w:szCs w:val="18"/>
              </w:rPr>
              <w:t>NOTE</w:t>
            </w:r>
          </w:p>
        </w:tc>
      </w:tr>
      <w:tr w:rsidR="001A07C8" w:rsidRPr="00470932" w14:paraId="6E91ECA5" w14:textId="77777777" w:rsidTr="00C41336">
        <w:trPr>
          <w:trHeight w:val="792"/>
        </w:trPr>
        <w:tc>
          <w:tcPr>
            <w:tcW w:w="1838" w:type="dxa"/>
            <w:tcBorders>
              <w:top w:val="nil"/>
              <w:left w:val="single" w:sz="4" w:space="0" w:color="auto"/>
              <w:bottom w:val="single" w:sz="4" w:space="0" w:color="auto"/>
              <w:right w:val="single" w:sz="4" w:space="0" w:color="auto"/>
            </w:tcBorders>
            <w:vAlign w:val="center"/>
            <w:hideMark/>
          </w:tcPr>
          <w:p w14:paraId="1A11D8AF" w14:textId="77777777" w:rsidR="001A07C8" w:rsidRPr="00470932" w:rsidRDefault="001A07C8" w:rsidP="00C41336">
            <w:pPr>
              <w:jc w:val="both"/>
              <w:rPr>
                <w:rFonts w:ascii="Arial" w:hAnsi="Arial" w:cs="Arial"/>
                <w:b/>
                <w:bCs/>
                <w:color w:val="000000"/>
                <w:sz w:val="18"/>
                <w:szCs w:val="18"/>
              </w:rPr>
            </w:pPr>
            <w:r w:rsidRPr="00470932">
              <w:rPr>
                <w:rFonts w:ascii="Arial" w:hAnsi="Arial" w:cs="Arial"/>
                <w:b/>
                <w:bCs/>
                <w:color w:val="000000"/>
                <w:sz w:val="18"/>
                <w:szCs w:val="18"/>
              </w:rPr>
              <w:t>ENGAGEMENT 1</w:t>
            </w:r>
          </w:p>
        </w:tc>
        <w:tc>
          <w:tcPr>
            <w:tcW w:w="4302" w:type="dxa"/>
            <w:tcBorders>
              <w:top w:val="nil"/>
              <w:left w:val="nil"/>
              <w:bottom w:val="single" w:sz="4" w:space="0" w:color="auto"/>
              <w:right w:val="single" w:sz="4" w:space="0" w:color="auto"/>
            </w:tcBorders>
            <w:vAlign w:val="center"/>
            <w:hideMark/>
          </w:tcPr>
          <w:p w14:paraId="39B260DB" w14:textId="77777777" w:rsidR="001A07C8" w:rsidRPr="00470932" w:rsidRDefault="001A07C8" w:rsidP="00C41336">
            <w:pPr>
              <w:jc w:val="both"/>
              <w:rPr>
                <w:rFonts w:ascii="Arial" w:hAnsi="Arial" w:cs="Arial"/>
                <w:color w:val="000000"/>
                <w:sz w:val="18"/>
                <w:szCs w:val="18"/>
              </w:rPr>
            </w:pPr>
            <w:r w:rsidRPr="00470932">
              <w:rPr>
                <w:rFonts w:ascii="Arial" w:hAnsi="Arial" w:cs="Arial"/>
                <w:color w:val="000000"/>
                <w:sz w:val="18"/>
                <w:szCs w:val="18"/>
              </w:rPr>
              <w:t xml:space="preserve">L’organisme d’assurance accepte de ne pas majorer le taux de prime </w:t>
            </w:r>
            <w:r w:rsidRPr="00470932">
              <w:rPr>
                <w:rFonts w:ascii="Arial" w:hAnsi="Arial" w:cs="Arial"/>
                <w:color w:val="000000"/>
                <w:sz w:val="18"/>
                <w:szCs w:val="18"/>
                <w:u w:val="single"/>
              </w:rPr>
              <w:t>unitaire</w:t>
            </w:r>
            <w:r w:rsidRPr="00470932">
              <w:rPr>
                <w:rFonts w:ascii="Arial" w:hAnsi="Arial" w:cs="Arial"/>
                <w:color w:val="000000"/>
                <w:sz w:val="18"/>
                <w:szCs w:val="18"/>
              </w:rPr>
              <w:t xml:space="preserve"> et parallèlement de ne pas résilier le contrat durant </w:t>
            </w:r>
            <w:r w:rsidRPr="00470932">
              <w:rPr>
                <w:rFonts w:ascii="Arial" w:hAnsi="Arial" w:cs="Arial"/>
                <w:b/>
                <w:bCs/>
                <w:color w:val="000000"/>
                <w:sz w:val="18"/>
                <w:szCs w:val="18"/>
              </w:rPr>
              <w:t>2 ans</w:t>
            </w:r>
          </w:p>
        </w:tc>
        <w:tc>
          <w:tcPr>
            <w:tcW w:w="1240" w:type="dxa"/>
            <w:tcBorders>
              <w:top w:val="nil"/>
              <w:left w:val="nil"/>
              <w:bottom w:val="single" w:sz="4" w:space="0" w:color="auto"/>
              <w:right w:val="single" w:sz="4" w:space="0" w:color="auto"/>
            </w:tcBorders>
            <w:vAlign w:val="center"/>
            <w:hideMark/>
          </w:tcPr>
          <w:p w14:paraId="0B3A7CA4" w14:textId="4F1DC7F3" w:rsidR="001A07C8" w:rsidRPr="00470932" w:rsidRDefault="004171E9" w:rsidP="00C41336">
            <w:pPr>
              <w:jc w:val="both"/>
              <w:rPr>
                <w:rFonts w:ascii="Arial" w:hAnsi="Arial" w:cs="Arial"/>
                <w:color w:val="000000"/>
                <w:sz w:val="18"/>
                <w:szCs w:val="18"/>
              </w:rPr>
            </w:pPr>
            <w:r>
              <w:rPr>
                <w:rFonts w:ascii="Arial" w:hAnsi="Arial" w:cs="Arial"/>
                <w:color w:val="000000"/>
                <w:sz w:val="18"/>
                <w:szCs w:val="18"/>
              </w:rPr>
              <w:t>Page 1 CCP</w:t>
            </w:r>
          </w:p>
        </w:tc>
        <w:tc>
          <w:tcPr>
            <w:tcW w:w="1720" w:type="dxa"/>
            <w:tcBorders>
              <w:top w:val="nil"/>
              <w:left w:val="nil"/>
              <w:bottom w:val="single" w:sz="4" w:space="0" w:color="auto"/>
              <w:right w:val="single" w:sz="4" w:space="0" w:color="auto"/>
            </w:tcBorders>
            <w:vAlign w:val="center"/>
            <w:hideMark/>
          </w:tcPr>
          <w:p w14:paraId="5DCC5334" w14:textId="77777777" w:rsidR="001A07C8" w:rsidRPr="00470932" w:rsidRDefault="001A07C8" w:rsidP="00C41336">
            <w:pPr>
              <w:jc w:val="center"/>
              <w:rPr>
                <w:rFonts w:ascii="Arial" w:hAnsi="Arial" w:cs="Arial"/>
                <w:color w:val="000000"/>
                <w:sz w:val="18"/>
                <w:szCs w:val="18"/>
              </w:rPr>
            </w:pPr>
            <w:r w:rsidRPr="00470932">
              <w:rPr>
                <w:rFonts w:ascii="Arial" w:hAnsi="Arial" w:cs="Arial"/>
                <w:color w:val="000000"/>
                <w:sz w:val="18"/>
                <w:szCs w:val="18"/>
              </w:rPr>
              <w:t>oui (  ) non (  )</w:t>
            </w:r>
          </w:p>
        </w:tc>
        <w:tc>
          <w:tcPr>
            <w:tcW w:w="1240" w:type="dxa"/>
            <w:tcBorders>
              <w:top w:val="nil"/>
              <w:left w:val="nil"/>
              <w:bottom w:val="single" w:sz="4" w:space="0" w:color="auto"/>
              <w:right w:val="single" w:sz="4" w:space="0" w:color="auto"/>
            </w:tcBorders>
            <w:vAlign w:val="center"/>
            <w:hideMark/>
          </w:tcPr>
          <w:p w14:paraId="02A0D181" w14:textId="77777777" w:rsidR="001A07C8" w:rsidRPr="00470932" w:rsidRDefault="001A07C8" w:rsidP="00C41336">
            <w:pPr>
              <w:jc w:val="center"/>
              <w:rPr>
                <w:rFonts w:ascii="Arial" w:hAnsi="Arial" w:cs="Arial"/>
                <w:b/>
                <w:bCs/>
                <w:color w:val="000000"/>
                <w:sz w:val="18"/>
                <w:szCs w:val="18"/>
              </w:rPr>
            </w:pPr>
            <w:r w:rsidRPr="00470932">
              <w:rPr>
                <w:rFonts w:ascii="Arial" w:hAnsi="Arial" w:cs="Arial"/>
                <w:b/>
                <w:bCs/>
                <w:color w:val="000000"/>
                <w:sz w:val="18"/>
                <w:szCs w:val="18"/>
              </w:rPr>
              <w:t>2</w:t>
            </w:r>
          </w:p>
        </w:tc>
      </w:tr>
      <w:tr w:rsidR="001A07C8" w:rsidRPr="00470932" w14:paraId="2F9084F2" w14:textId="77777777" w:rsidTr="00C41336">
        <w:trPr>
          <w:trHeight w:val="312"/>
        </w:trPr>
        <w:tc>
          <w:tcPr>
            <w:tcW w:w="10340" w:type="dxa"/>
            <w:gridSpan w:val="5"/>
            <w:tcBorders>
              <w:top w:val="single" w:sz="4" w:space="0" w:color="auto"/>
              <w:left w:val="single" w:sz="4" w:space="0" w:color="auto"/>
              <w:bottom w:val="single" w:sz="4" w:space="0" w:color="auto"/>
              <w:right w:val="single" w:sz="4" w:space="0" w:color="auto"/>
            </w:tcBorders>
            <w:vAlign w:val="center"/>
            <w:hideMark/>
          </w:tcPr>
          <w:p w14:paraId="6F306B47" w14:textId="77777777" w:rsidR="001A07C8" w:rsidRPr="00470932" w:rsidRDefault="001A07C8" w:rsidP="00C41336">
            <w:pPr>
              <w:jc w:val="both"/>
              <w:rPr>
                <w:rFonts w:ascii="Arial" w:hAnsi="Arial" w:cs="Arial"/>
                <w:b/>
                <w:bCs/>
                <w:color w:val="000000"/>
                <w:sz w:val="18"/>
                <w:szCs w:val="18"/>
              </w:rPr>
            </w:pPr>
            <w:r w:rsidRPr="00470932">
              <w:rPr>
                <w:rFonts w:ascii="Arial" w:hAnsi="Arial" w:cs="Arial"/>
                <w:b/>
                <w:bCs/>
                <w:color w:val="000000"/>
                <w:sz w:val="18"/>
                <w:szCs w:val="18"/>
              </w:rPr>
              <w:t>OU</w:t>
            </w:r>
          </w:p>
        </w:tc>
      </w:tr>
      <w:tr w:rsidR="001A07C8" w:rsidRPr="00470932" w14:paraId="465BCA12" w14:textId="77777777" w:rsidTr="00C41336">
        <w:trPr>
          <w:trHeight w:val="792"/>
        </w:trPr>
        <w:tc>
          <w:tcPr>
            <w:tcW w:w="1838" w:type="dxa"/>
            <w:tcBorders>
              <w:top w:val="nil"/>
              <w:left w:val="single" w:sz="4" w:space="0" w:color="auto"/>
              <w:bottom w:val="single" w:sz="4" w:space="0" w:color="auto"/>
              <w:right w:val="single" w:sz="4" w:space="0" w:color="auto"/>
            </w:tcBorders>
            <w:vAlign w:val="center"/>
            <w:hideMark/>
          </w:tcPr>
          <w:p w14:paraId="5648FF05" w14:textId="77777777" w:rsidR="001A07C8" w:rsidRPr="00470932" w:rsidRDefault="001A07C8" w:rsidP="00C41336">
            <w:pPr>
              <w:jc w:val="both"/>
              <w:rPr>
                <w:rFonts w:ascii="Arial" w:hAnsi="Arial" w:cs="Arial"/>
                <w:b/>
                <w:bCs/>
                <w:color w:val="000000"/>
                <w:sz w:val="18"/>
                <w:szCs w:val="18"/>
              </w:rPr>
            </w:pPr>
            <w:r w:rsidRPr="00470932">
              <w:rPr>
                <w:rFonts w:ascii="Arial" w:hAnsi="Arial" w:cs="Arial"/>
                <w:b/>
                <w:bCs/>
                <w:color w:val="000000"/>
                <w:sz w:val="18"/>
                <w:szCs w:val="18"/>
              </w:rPr>
              <w:t>ENGAGEMENT 2</w:t>
            </w:r>
          </w:p>
        </w:tc>
        <w:tc>
          <w:tcPr>
            <w:tcW w:w="4302" w:type="dxa"/>
            <w:tcBorders>
              <w:top w:val="nil"/>
              <w:left w:val="nil"/>
              <w:bottom w:val="single" w:sz="4" w:space="0" w:color="auto"/>
              <w:right w:val="single" w:sz="4" w:space="0" w:color="auto"/>
            </w:tcBorders>
            <w:vAlign w:val="center"/>
            <w:hideMark/>
          </w:tcPr>
          <w:p w14:paraId="496C4B1E" w14:textId="77777777" w:rsidR="001A07C8" w:rsidRPr="00470932" w:rsidRDefault="001A07C8" w:rsidP="00C41336">
            <w:pPr>
              <w:jc w:val="both"/>
              <w:rPr>
                <w:rFonts w:ascii="Arial" w:hAnsi="Arial" w:cs="Arial"/>
                <w:color w:val="000000"/>
                <w:sz w:val="18"/>
                <w:szCs w:val="18"/>
              </w:rPr>
            </w:pPr>
            <w:r w:rsidRPr="00470932">
              <w:rPr>
                <w:rFonts w:ascii="Arial" w:hAnsi="Arial" w:cs="Arial"/>
                <w:color w:val="000000"/>
                <w:sz w:val="18"/>
                <w:szCs w:val="18"/>
              </w:rPr>
              <w:t xml:space="preserve">L’organisme d’assurance accepte de ne pas majorer le taux de prime </w:t>
            </w:r>
            <w:r w:rsidRPr="00470932">
              <w:rPr>
                <w:rFonts w:ascii="Arial" w:hAnsi="Arial" w:cs="Arial"/>
                <w:color w:val="000000"/>
                <w:sz w:val="18"/>
                <w:szCs w:val="18"/>
                <w:u w:val="single"/>
              </w:rPr>
              <w:t>unitaire</w:t>
            </w:r>
            <w:r w:rsidRPr="00470932">
              <w:rPr>
                <w:rFonts w:ascii="Arial" w:hAnsi="Arial" w:cs="Arial"/>
                <w:color w:val="000000"/>
                <w:sz w:val="18"/>
                <w:szCs w:val="18"/>
              </w:rPr>
              <w:t xml:space="preserve"> et parallèlement de ne pas résilier le contrat durant </w:t>
            </w:r>
            <w:r w:rsidRPr="00470932">
              <w:rPr>
                <w:rFonts w:ascii="Arial" w:hAnsi="Arial" w:cs="Arial"/>
                <w:b/>
                <w:bCs/>
                <w:color w:val="000000"/>
                <w:sz w:val="18"/>
                <w:szCs w:val="18"/>
              </w:rPr>
              <w:t>3 ans</w:t>
            </w:r>
          </w:p>
        </w:tc>
        <w:tc>
          <w:tcPr>
            <w:tcW w:w="1240" w:type="dxa"/>
            <w:tcBorders>
              <w:top w:val="nil"/>
              <w:left w:val="nil"/>
              <w:bottom w:val="single" w:sz="4" w:space="0" w:color="auto"/>
              <w:right w:val="single" w:sz="4" w:space="0" w:color="auto"/>
            </w:tcBorders>
            <w:vAlign w:val="center"/>
            <w:hideMark/>
          </w:tcPr>
          <w:p w14:paraId="5A8A91BE" w14:textId="5165E326" w:rsidR="001A07C8" w:rsidRPr="00470932" w:rsidRDefault="004171E9" w:rsidP="00C41336">
            <w:pPr>
              <w:jc w:val="both"/>
              <w:rPr>
                <w:rFonts w:ascii="Arial" w:hAnsi="Arial" w:cs="Arial"/>
                <w:color w:val="000000"/>
                <w:sz w:val="18"/>
                <w:szCs w:val="18"/>
              </w:rPr>
            </w:pPr>
            <w:r w:rsidRPr="004171E9">
              <w:rPr>
                <w:rFonts w:ascii="Arial" w:hAnsi="Arial" w:cs="Arial"/>
                <w:color w:val="000000"/>
                <w:sz w:val="18"/>
                <w:szCs w:val="18"/>
              </w:rPr>
              <w:t>Page 1 CCP</w:t>
            </w:r>
          </w:p>
        </w:tc>
        <w:tc>
          <w:tcPr>
            <w:tcW w:w="1720" w:type="dxa"/>
            <w:tcBorders>
              <w:top w:val="nil"/>
              <w:left w:val="nil"/>
              <w:bottom w:val="single" w:sz="4" w:space="0" w:color="auto"/>
              <w:right w:val="single" w:sz="4" w:space="0" w:color="auto"/>
            </w:tcBorders>
            <w:vAlign w:val="center"/>
            <w:hideMark/>
          </w:tcPr>
          <w:p w14:paraId="110609AE" w14:textId="77777777" w:rsidR="001A07C8" w:rsidRPr="00470932" w:rsidRDefault="001A07C8" w:rsidP="00C41336">
            <w:pPr>
              <w:jc w:val="center"/>
              <w:rPr>
                <w:rFonts w:ascii="Arial" w:hAnsi="Arial" w:cs="Arial"/>
                <w:color w:val="000000"/>
                <w:sz w:val="18"/>
                <w:szCs w:val="18"/>
              </w:rPr>
            </w:pPr>
            <w:r w:rsidRPr="00470932">
              <w:rPr>
                <w:rFonts w:ascii="Arial" w:hAnsi="Arial" w:cs="Arial"/>
                <w:color w:val="000000"/>
                <w:sz w:val="18"/>
                <w:szCs w:val="18"/>
              </w:rPr>
              <w:t>oui (  ) non (  )</w:t>
            </w:r>
          </w:p>
        </w:tc>
        <w:tc>
          <w:tcPr>
            <w:tcW w:w="1240" w:type="dxa"/>
            <w:tcBorders>
              <w:top w:val="nil"/>
              <w:left w:val="nil"/>
              <w:bottom w:val="single" w:sz="4" w:space="0" w:color="auto"/>
              <w:right w:val="single" w:sz="4" w:space="0" w:color="auto"/>
            </w:tcBorders>
            <w:vAlign w:val="center"/>
            <w:hideMark/>
          </w:tcPr>
          <w:p w14:paraId="2FAE2204" w14:textId="77777777" w:rsidR="001A07C8" w:rsidRPr="00470932" w:rsidRDefault="001A07C8" w:rsidP="00C41336">
            <w:pPr>
              <w:jc w:val="center"/>
              <w:rPr>
                <w:rFonts w:ascii="Arial" w:hAnsi="Arial" w:cs="Arial"/>
                <w:b/>
                <w:bCs/>
                <w:color w:val="000000"/>
                <w:sz w:val="18"/>
                <w:szCs w:val="18"/>
              </w:rPr>
            </w:pPr>
            <w:r w:rsidRPr="00470932">
              <w:rPr>
                <w:rFonts w:ascii="Arial" w:hAnsi="Arial" w:cs="Arial"/>
                <w:b/>
                <w:bCs/>
                <w:color w:val="000000"/>
                <w:sz w:val="18"/>
                <w:szCs w:val="18"/>
              </w:rPr>
              <w:t>7</w:t>
            </w:r>
          </w:p>
        </w:tc>
      </w:tr>
      <w:tr w:rsidR="001A07C8" w:rsidRPr="00470932" w14:paraId="769A5276" w14:textId="77777777" w:rsidTr="00C41336">
        <w:trPr>
          <w:trHeight w:val="312"/>
        </w:trPr>
        <w:tc>
          <w:tcPr>
            <w:tcW w:w="10340" w:type="dxa"/>
            <w:gridSpan w:val="5"/>
            <w:tcBorders>
              <w:top w:val="single" w:sz="4" w:space="0" w:color="auto"/>
              <w:left w:val="single" w:sz="4" w:space="0" w:color="auto"/>
              <w:bottom w:val="single" w:sz="4" w:space="0" w:color="auto"/>
              <w:right w:val="single" w:sz="4" w:space="0" w:color="auto"/>
            </w:tcBorders>
            <w:vAlign w:val="center"/>
            <w:hideMark/>
          </w:tcPr>
          <w:p w14:paraId="4A63ED7B" w14:textId="77777777" w:rsidR="001A07C8" w:rsidRPr="00470932" w:rsidRDefault="001A07C8" w:rsidP="00C41336">
            <w:pPr>
              <w:jc w:val="both"/>
              <w:rPr>
                <w:rFonts w:ascii="Arial" w:hAnsi="Arial" w:cs="Arial"/>
                <w:b/>
                <w:bCs/>
                <w:color w:val="000000"/>
                <w:sz w:val="18"/>
                <w:szCs w:val="18"/>
              </w:rPr>
            </w:pPr>
            <w:r w:rsidRPr="00470932">
              <w:rPr>
                <w:rFonts w:ascii="Arial" w:hAnsi="Arial" w:cs="Arial"/>
                <w:b/>
                <w:bCs/>
                <w:color w:val="000000"/>
                <w:sz w:val="18"/>
                <w:szCs w:val="18"/>
              </w:rPr>
              <w:t>OU</w:t>
            </w:r>
          </w:p>
        </w:tc>
      </w:tr>
      <w:tr w:rsidR="001A07C8" w:rsidRPr="00470932" w14:paraId="061766A9" w14:textId="77777777" w:rsidTr="00C41336">
        <w:trPr>
          <w:trHeight w:val="1056"/>
        </w:trPr>
        <w:tc>
          <w:tcPr>
            <w:tcW w:w="1838" w:type="dxa"/>
            <w:tcBorders>
              <w:top w:val="nil"/>
              <w:left w:val="single" w:sz="4" w:space="0" w:color="auto"/>
              <w:bottom w:val="single" w:sz="4" w:space="0" w:color="auto"/>
              <w:right w:val="single" w:sz="4" w:space="0" w:color="auto"/>
            </w:tcBorders>
            <w:vAlign w:val="center"/>
            <w:hideMark/>
          </w:tcPr>
          <w:p w14:paraId="195A5D59" w14:textId="77777777" w:rsidR="001A07C8" w:rsidRPr="00470932" w:rsidRDefault="001A07C8" w:rsidP="00C41336">
            <w:pPr>
              <w:jc w:val="both"/>
              <w:rPr>
                <w:rFonts w:ascii="Arial" w:hAnsi="Arial" w:cs="Arial"/>
                <w:b/>
                <w:bCs/>
                <w:color w:val="000000"/>
                <w:sz w:val="18"/>
                <w:szCs w:val="18"/>
              </w:rPr>
            </w:pPr>
            <w:r w:rsidRPr="00470932">
              <w:rPr>
                <w:rFonts w:ascii="Arial" w:hAnsi="Arial" w:cs="Arial"/>
                <w:b/>
                <w:bCs/>
                <w:color w:val="000000"/>
                <w:sz w:val="18"/>
                <w:szCs w:val="18"/>
              </w:rPr>
              <w:t>ENGAGEMENT 3</w:t>
            </w:r>
          </w:p>
        </w:tc>
        <w:tc>
          <w:tcPr>
            <w:tcW w:w="4302" w:type="dxa"/>
            <w:tcBorders>
              <w:top w:val="nil"/>
              <w:left w:val="nil"/>
              <w:bottom w:val="single" w:sz="4" w:space="0" w:color="auto"/>
              <w:right w:val="single" w:sz="4" w:space="0" w:color="auto"/>
            </w:tcBorders>
            <w:vAlign w:val="center"/>
            <w:hideMark/>
          </w:tcPr>
          <w:p w14:paraId="3ABBE923" w14:textId="77777777" w:rsidR="001A07C8" w:rsidRPr="00470932" w:rsidRDefault="001A07C8" w:rsidP="00C41336">
            <w:pPr>
              <w:jc w:val="both"/>
              <w:rPr>
                <w:rFonts w:ascii="Arial" w:hAnsi="Arial" w:cs="Arial"/>
                <w:color w:val="000000"/>
                <w:sz w:val="18"/>
                <w:szCs w:val="18"/>
              </w:rPr>
            </w:pPr>
            <w:r w:rsidRPr="00470932">
              <w:rPr>
                <w:rFonts w:ascii="Arial" w:hAnsi="Arial" w:cs="Arial"/>
                <w:color w:val="000000"/>
                <w:sz w:val="18"/>
                <w:szCs w:val="18"/>
              </w:rPr>
              <w:t xml:space="preserve">L’organisme d’assurance accepte de ne pas majorer le taux de prime </w:t>
            </w:r>
            <w:r w:rsidRPr="00470932">
              <w:rPr>
                <w:rFonts w:ascii="Arial" w:hAnsi="Arial" w:cs="Arial"/>
                <w:color w:val="000000"/>
                <w:sz w:val="18"/>
                <w:szCs w:val="18"/>
                <w:u w:val="single"/>
              </w:rPr>
              <w:t>unitaire</w:t>
            </w:r>
            <w:r w:rsidRPr="00470932">
              <w:rPr>
                <w:rFonts w:ascii="Arial" w:hAnsi="Arial" w:cs="Arial"/>
                <w:color w:val="000000"/>
                <w:sz w:val="18"/>
                <w:szCs w:val="18"/>
              </w:rPr>
              <w:t> et parallèlement de ne pas résilier durant la totalité du contrat (</w:t>
            </w:r>
            <w:r w:rsidRPr="00470932">
              <w:rPr>
                <w:rFonts w:ascii="Arial" w:hAnsi="Arial" w:cs="Arial"/>
                <w:b/>
                <w:bCs/>
                <w:color w:val="000000"/>
                <w:sz w:val="18"/>
                <w:szCs w:val="18"/>
              </w:rPr>
              <w:t>4 ans)</w:t>
            </w:r>
          </w:p>
        </w:tc>
        <w:tc>
          <w:tcPr>
            <w:tcW w:w="1240" w:type="dxa"/>
            <w:tcBorders>
              <w:top w:val="nil"/>
              <w:left w:val="nil"/>
              <w:bottom w:val="single" w:sz="4" w:space="0" w:color="auto"/>
              <w:right w:val="single" w:sz="4" w:space="0" w:color="auto"/>
            </w:tcBorders>
            <w:vAlign w:val="center"/>
            <w:hideMark/>
          </w:tcPr>
          <w:p w14:paraId="55EBBA55" w14:textId="5DF462CD" w:rsidR="001A07C8" w:rsidRPr="00470932" w:rsidRDefault="004171E9" w:rsidP="00C41336">
            <w:pPr>
              <w:jc w:val="both"/>
              <w:rPr>
                <w:rFonts w:ascii="Arial" w:hAnsi="Arial" w:cs="Arial"/>
                <w:color w:val="000000"/>
                <w:sz w:val="18"/>
                <w:szCs w:val="18"/>
              </w:rPr>
            </w:pPr>
            <w:r w:rsidRPr="004171E9">
              <w:rPr>
                <w:rFonts w:ascii="Arial" w:hAnsi="Arial" w:cs="Arial"/>
                <w:color w:val="000000"/>
                <w:sz w:val="18"/>
                <w:szCs w:val="18"/>
              </w:rPr>
              <w:t>Page 1 CCP</w:t>
            </w:r>
          </w:p>
        </w:tc>
        <w:tc>
          <w:tcPr>
            <w:tcW w:w="1720" w:type="dxa"/>
            <w:tcBorders>
              <w:top w:val="nil"/>
              <w:left w:val="nil"/>
              <w:bottom w:val="single" w:sz="4" w:space="0" w:color="auto"/>
              <w:right w:val="single" w:sz="4" w:space="0" w:color="auto"/>
            </w:tcBorders>
            <w:vAlign w:val="center"/>
            <w:hideMark/>
          </w:tcPr>
          <w:p w14:paraId="4F5827D1" w14:textId="77777777" w:rsidR="001A07C8" w:rsidRPr="00470932" w:rsidRDefault="001A07C8" w:rsidP="00C41336">
            <w:pPr>
              <w:jc w:val="center"/>
              <w:rPr>
                <w:rFonts w:ascii="Arial" w:hAnsi="Arial" w:cs="Arial"/>
                <w:color w:val="000000"/>
                <w:sz w:val="18"/>
                <w:szCs w:val="18"/>
              </w:rPr>
            </w:pPr>
            <w:r w:rsidRPr="00470932">
              <w:rPr>
                <w:rFonts w:ascii="Arial" w:hAnsi="Arial" w:cs="Arial"/>
                <w:color w:val="000000"/>
                <w:sz w:val="18"/>
                <w:szCs w:val="18"/>
              </w:rPr>
              <w:t>oui (  ) non (  )</w:t>
            </w:r>
          </w:p>
        </w:tc>
        <w:tc>
          <w:tcPr>
            <w:tcW w:w="1240" w:type="dxa"/>
            <w:tcBorders>
              <w:top w:val="nil"/>
              <w:left w:val="nil"/>
              <w:bottom w:val="single" w:sz="4" w:space="0" w:color="auto"/>
              <w:right w:val="single" w:sz="4" w:space="0" w:color="auto"/>
            </w:tcBorders>
            <w:vAlign w:val="center"/>
            <w:hideMark/>
          </w:tcPr>
          <w:p w14:paraId="03FC6E12" w14:textId="77777777" w:rsidR="001A07C8" w:rsidRPr="00470932" w:rsidRDefault="001A07C8" w:rsidP="00C41336">
            <w:pPr>
              <w:jc w:val="center"/>
              <w:rPr>
                <w:rFonts w:ascii="Arial" w:hAnsi="Arial" w:cs="Arial"/>
                <w:b/>
                <w:bCs/>
                <w:color w:val="000000"/>
                <w:sz w:val="18"/>
                <w:szCs w:val="18"/>
              </w:rPr>
            </w:pPr>
            <w:r w:rsidRPr="00470932">
              <w:rPr>
                <w:rFonts w:ascii="Arial" w:hAnsi="Arial" w:cs="Arial"/>
                <w:b/>
                <w:bCs/>
                <w:color w:val="000000"/>
                <w:sz w:val="18"/>
                <w:szCs w:val="18"/>
              </w:rPr>
              <w:t>10</w:t>
            </w:r>
          </w:p>
        </w:tc>
      </w:tr>
    </w:tbl>
    <w:p w14:paraId="3C3B0F3C" w14:textId="77777777" w:rsidR="00F23FD6" w:rsidRDefault="00F23FD6" w:rsidP="00F23FD6">
      <w:pPr>
        <w:rPr>
          <w:rFonts w:ascii="Century Gothic" w:hAnsi="Century Gothic" w:cs="Arial"/>
          <w:sz w:val="18"/>
          <w:szCs w:val="18"/>
        </w:rPr>
      </w:pPr>
    </w:p>
    <w:p w14:paraId="560FC2F9" w14:textId="2DA5ECFA" w:rsidR="00F23FD6" w:rsidRDefault="00F23FD6" w:rsidP="00F23FD6">
      <w:pPr>
        <w:rPr>
          <w:rFonts w:ascii="Century Gothic" w:hAnsi="Century Gothic"/>
          <w:sz w:val="18"/>
          <w:szCs w:val="18"/>
        </w:rPr>
      </w:pPr>
    </w:p>
    <w:p w14:paraId="6B6892F9" w14:textId="25DB4109" w:rsidR="00F31BFC" w:rsidRDefault="00F31BFC" w:rsidP="00F23FD6">
      <w:pPr>
        <w:rPr>
          <w:rFonts w:ascii="Century Gothic" w:hAnsi="Century Gothic"/>
          <w:sz w:val="18"/>
          <w:szCs w:val="18"/>
        </w:rPr>
      </w:pPr>
    </w:p>
    <w:p w14:paraId="5FFF6AC7" w14:textId="77777777" w:rsidR="00AD34CD" w:rsidRDefault="00AD34CD" w:rsidP="00F23FD6">
      <w:pPr>
        <w:rPr>
          <w:rFonts w:ascii="Century Gothic" w:hAnsi="Century Gothic"/>
          <w:sz w:val="18"/>
          <w:szCs w:val="18"/>
        </w:rPr>
      </w:pPr>
    </w:p>
    <w:p w14:paraId="57CC6A2B" w14:textId="77777777" w:rsidR="00AD34CD" w:rsidRDefault="00AD34CD" w:rsidP="00F23FD6">
      <w:pPr>
        <w:rPr>
          <w:rFonts w:ascii="Century Gothic" w:hAnsi="Century Gothic"/>
          <w:sz w:val="18"/>
          <w:szCs w:val="18"/>
        </w:rPr>
      </w:pPr>
    </w:p>
    <w:p w14:paraId="3D0FA488" w14:textId="77777777" w:rsidR="00AD34CD" w:rsidRDefault="00AD34CD" w:rsidP="00F23FD6">
      <w:pPr>
        <w:rPr>
          <w:rFonts w:ascii="Century Gothic" w:hAnsi="Century Gothic"/>
          <w:sz w:val="18"/>
          <w:szCs w:val="18"/>
        </w:rPr>
      </w:pPr>
    </w:p>
    <w:p w14:paraId="3EF5CDAC" w14:textId="77777777" w:rsidR="00AD34CD" w:rsidRDefault="00AD34CD" w:rsidP="00F23FD6">
      <w:pPr>
        <w:rPr>
          <w:rFonts w:ascii="Century Gothic" w:hAnsi="Century Gothic"/>
          <w:sz w:val="18"/>
          <w:szCs w:val="18"/>
        </w:rPr>
      </w:pPr>
    </w:p>
    <w:p w14:paraId="0AF99C34" w14:textId="77777777" w:rsidR="00AD34CD" w:rsidRDefault="00AD34CD" w:rsidP="00F23FD6">
      <w:pPr>
        <w:rPr>
          <w:rFonts w:ascii="Century Gothic" w:hAnsi="Century Gothic"/>
          <w:sz w:val="18"/>
          <w:szCs w:val="18"/>
        </w:rPr>
      </w:pPr>
    </w:p>
    <w:p w14:paraId="469BE77E" w14:textId="77777777" w:rsidR="00AD34CD" w:rsidRDefault="00AD34CD" w:rsidP="00F23FD6">
      <w:pPr>
        <w:rPr>
          <w:rFonts w:ascii="Century Gothic" w:hAnsi="Century Gothic"/>
          <w:sz w:val="18"/>
          <w:szCs w:val="18"/>
        </w:rPr>
      </w:pPr>
    </w:p>
    <w:p w14:paraId="0EB12317" w14:textId="77777777" w:rsidR="00AD34CD" w:rsidRDefault="00AD34CD" w:rsidP="00F23FD6">
      <w:pPr>
        <w:rPr>
          <w:rFonts w:ascii="Century Gothic" w:hAnsi="Century Gothic"/>
          <w:sz w:val="18"/>
          <w:szCs w:val="18"/>
        </w:rPr>
      </w:pPr>
    </w:p>
    <w:p w14:paraId="4256EA58" w14:textId="77777777" w:rsidR="00AD34CD" w:rsidRDefault="00AD34CD" w:rsidP="00F23FD6">
      <w:pPr>
        <w:rPr>
          <w:rFonts w:ascii="Century Gothic" w:hAnsi="Century Gothic"/>
          <w:sz w:val="18"/>
          <w:szCs w:val="18"/>
        </w:rPr>
      </w:pPr>
    </w:p>
    <w:p w14:paraId="2852D1BC" w14:textId="77777777" w:rsidR="00AD34CD" w:rsidRDefault="00AD34CD" w:rsidP="00F23FD6">
      <w:pPr>
        <w:rPr>
          <w:rFonts w:ascii="Century Gothic" w:hAnsi="Century Gothic"/>
          <w:sz w:val="18"/>
          <w:szCs w:val="18"/>
        </w:rPr>
      </w:pPr>
    </w:p>
    <w:p w14:paraId="499B3522" w14:textId="77777777" w:rsidR="00AD34CD" w:rsidRDefault="00AD34CD" w:rsidP="00F23FD6">
      <w:pPr>
        <w:rPr>
          <w:rFonts w:ascii="Century Gothic" w:hAnsi="Century Gothic"/>
          <w:sz w:val="18"/>
          <w:szCs w:val="18"/>
        </w:rPr>
      </w:pPr>
    </w:p>
    <w:p w14:paraId="04C244A7" w14:textId="77777777" w:rsidR="00AD34CD" w:rsidRDefault="00AD34CD" w:rsidP="00F23FD6">
      <w:pPr>
        <w:rPr>
          <w:rFonts w:ascii="Century Gothic" w:hAnsi="Century Gothic"/>
          <w:sz w:val="18"/>
          <w:szCs w:val="18"/>
        </w:rPr>
      </w:pPr>
    </w:p>
    <w:p w14:paraId="74A8A3EC" w14:textId="77777777" w:rsidR="00AD34CD" w:rsidRDefault="00AD34CD" w:rsidP="00F23FD6">
      <w:pPr>
        <w:rPr>
          <w:rFonts w:ascii="Century Gothic" w:hAnsi="Century Gothic"/>
          <w:sz w:val="18"/>
          <w:szCs w:val="18"/>
        </w:rPr>
      </w:pPr>
    </w:p>
    <w:p w14:paraId="5F0A9009" w14:textId="77777777" w:rsidR="00AD34CD" w:rsidRDefault="00AD34CD" w:rsidP="00F23FD6">
      <w:pPr>
        <w:rPr>
          <w:rFonts w:ascii="Century Gothic" w:hAnsi="Century Gothic"/>
          <w:sz w:val="18"/>
          <w:szCs w:val="18"/>
        </w:rPr>
      </w:pPr>
    </w:p>
    <w:p w14:paraId="6AB3894F" w14:textId="77777777" w:rsidR="00AD34CD" w:rsidRDefault="00AD34CD" w:rsidP="00F23FD6">
      <w:pPr>
        <w:rPr>
          <w:rFonts w:ascii="Century Gothic" w:hAnsi="Century Gothic"/>
          <w:sz w:val="18"/>
          <w:szCs w:val="18"/>
        </w:rPr>
      </w:pPr>
    </w:p>
    <w:p w14:paraId="2C31A8CF" w14:textId="77777777" w:rsidR="00AD34CD" w:rsidRDefault="00AD34CD" w:rsidP="00F23FD6">
      <w:pPr>
        <w:rPr>
          <w:rFonts w:ascii="Century Gothic" w:hAnsi="Century Gothic"/>
          <w:sz w:val="18"/>
          <w:szCs w:val="18"/>
        </w:rPr>
      </w:pPr>
    </w:p>
    <w:p w14:paraId="2E17FF18" w14:textId="77777777" w:rsidR="00AD34CD" w:rsidRDefault="00AD34CD" w:rsidP="00F23FD6">
      <w:pPr>
        <w:rPr>
          <w:rFonts w:ascii="Century Gothic" w:hAnsi="Century Gothic"/>
          <w:sz w:val="18"/>
          <w:szCs w:val="18"/>
        </w:rPr>
      </w:pPr>
    </w:p>
    <w:p w14:paraId="09784841" w14:textId="77777777" w:rsidR="00AD34CD" w:rsidRDefault="00AD34CD" w:rsidP="00F23FD6">
      <w:pPr>
        <w:rPr>
          <w:rFonts w:ascii="Century Gothic" w:hAnsi="Century Gothic"/>
          <w:sz w:val="18"/>
          <w:szCs w:val="18"/>
        </w:rPr>
      </w:pPr>
    </w:p>
    <w:p w14:paraId="3D75E36E" w14:textId="77777777" w:rsidR="00AD34CD" w:rsidRDefault="00AD34CD" w:rsidP="00F23FD6">
      <w:pPr>
        <w:rPr>
          <w:rFonts w:ascii="Century Gothic" w:hAnsi="Century Gothic"/>
          <w:sz w:val="18"/>
          <w:szCs w:val="18"/>
        </w:rPr>
      </w:pPr>
    </w:p>
    <w:p w14:paraId="76DF82E9" w14:textId="77777777" w:rsidR="00AD34CD" w:rsidRDefault="00AD34CD" w:rsidP="00F23FD6">
      <w:pPr>
        <w:rPr>
          <w:rFonts w:ascii="Century Gothic" w:hAnsi="Century Gothic"/>
          <w:sz w:val="18"/>
          <w:szCs w:val="18"/>
        </w:rPr>
      </w:pPr>
    </w:p>
    <w:p w14:paraId="6AC9189E" w14:textId="77777777" w:rsidR="00AD34CD" w:rsidRDefault="00AD34CD" w:rsidP="00F23FD6">
      <w:pPr>
        <w:rPr>
          <w:rFonts w:ascii="Century Gothic" w:hAnsi="Century Gothic"/>
          <w:sz w:val="18"/>
          <w:szCs w:val="18"/>
        </w:rPr>
      </w:pPr>
    </w:p>
    <w:p w14:paraId="1C623D7E" w14:textId="77777777" w:rsidR="00AD34CD" w:rsidRDefault="00AD34CD" w:rsidP="00F23FD6">
      <w:pPr>
        <w:rPr>
          <w:rFonts w:ascii="Century Gothic" w:hAnsi="Century Gothic"/>
          <w:sz w:val="18"/>
          <w:szCs w:val="18"/>
        </w:rPr>
      </w:pPr>
    </w:p>
    <w:p w14:paraId="7B1FF4AA" w14:textId="77777777" w:rsidR="00AD34CD" w:rsidRDefault="00AD34CD" w:rsidP="00F23FD6">
      <w:pPr>
        <w:rPr>
          <w:rFonts w:ascii="Century Gothic" w:hAnsi="Century Gothic"/>
          <w:sz w:val="18"/>
          <w:szCs w:val="18"/>
        </w:rPr>
      </w:pPr>
    </w:p>
    <w:p w14:paraId="7E6A6BF4" w14:textId="77777777" w:rsidR="00AD34CD" w:rsidRDefault="00AD34CD" w:rsidP="00F23FD6">
      <w:pPr>
        <w:rPr>
          <w:rFonts w:ascii="Century Gothic" w:hAnsi="Century Gothic"/>
          <w:sz w:val="18"/>
          <w:szCs w:val="18"/>
        </w:rPr>
      </w:pPr>
    </w:p>
    <w:p w14:paraId="2005E9D5" w14:textId="77777777" w:rsidR="00F31BFC" w:rsidRPr="0094258A" w:rsidRDefault="00F31BFC" w:rsidP="00F31BFC">
      <w:pPr>
        <w:rPr>
          <w:rFonts w:ascii="Century Gothic" w:hAnsi="Century Gothic" w:cs="Arial"/>
          <w:sz w:val="28"/>
          <w:szCs w:val="28"/>
        </w:rPr>
      </w:pPr>
      <w:r w:rsidRPr="0094258A">
        <w:rPr>
          <w:rFonts w:ascii="Calibri" w:hAnsi="Calibri" w:cs="Calibri"/>
          <w:b/>
          <w:bCs/>
          <w:color w:val="000000"/>
          <w:sz w:val="28"/>
          <w:szCs w:val="28"/>
          <w:u w:val="single"/>
        </w:rPr>
        <w:t>TAUX DE COTISATIONS :</w:t>
      </w:r>
    </w:p>
    <w:p w14:paraId="675AC35E" w14:textId="6257E0EE" w:rsidR="00F31BFC" w:rsidRDefault="00F31BFC" w:rsidP="00F23FD6">
      <w:pPr>
        <w:rPr>
          <w:rFonts w:ascii="Century Gothic" w:hAnsi="Century Gothic"/>
          <w:sz w:val="18"/>
          <w:szCs w:val="18"/>
        </w:rPr>
      </w:pPr>
    </w:p>
    <w:tbl>
      <w:tblPr>
        <w:tblW w:w="6760" w:type="dxa"/>
        <w:jc w:val="center"/>
        <w:tblCellMar>
          <w:left w:w="70" w:type="dxa"/>
          <w:right w:w="70" w:type="dxa"/>
        </w:tblCellMar>
        <w:tblLook w:val="04A0" w:firstRow="1" w:lastRow="0" w:firstColumn="1" w:lastColumn="0" w:noHBand="0" w:noVBand="1"/>
      </w:tblPr>
      <w:tblGrid>
        <w:gridCol w:w="1960"/>
        <w:gridCol w:w="1200"/>
        <w:gridCol w:w="1200"/>
        <w:gridCol w:w="1200"/>
        <w:gridCol w:w="1200"/>
      </w:tblGrid>
      <w:tr w:rsidR="00AD34CD" w:rsidRPr="001F70DE" w14:paraId="5C686AB3" w14:textId="77777777" w:rsidTr="00AD34CD">
        <w:trPr>
          <w:trHeight w:val="690"/>
          <w:jc w:val="center"/>
        </w:trPr>
        <w:tc>
          <w:tcPr>
            <w:tcW w:w="1960" w:type="dxa"/>
            <w:tcBorders>
              <w:top w:val="single" w:sz="8" w:space="0" w:color="auto"/>
              <w:left w:val="nil"/>
              <w:bottom w:val="nil"/>
              <w:right w:val="single" w:sz="8" w:space="0" w:color="auto"/>
            </w:tcBorders>
            <w:shd w:val="clear" w:color="000000" w:fill="D9D9D9"/>
            <w:vAlign w:val="center"/>
            <w:hideMark/>
          </w:tcPr>
          <w:p w14:paraId="31A05F53" w14:textId="77777777" w:rsidR="00AD34CD" w:rsidRPr="001F70DE" w:rsidRDefault="00AD34CD" w:rsidP="001F70DE">
            <w:pPr>
              <w:rPr>
                <w:b/>
                <w:bCs/>
                <w:color w:val="000000"/>
                <w:sz w:val="16"/>
                <w:szCs w:val="16"/>
              </w:rPr>
            </w:pPr>
            <w:r w:rsidRPr="001F70DE">
              <w:rPr>
                <w:b/>
                <w:bCs/>
                <w:color w:val="000000"/>
                <w:sz w:val="16"/>
                <w:szCs w:val="16"/>
              </w:rPr>
              <w:t>PMSS 2025 en € : 3925€</w:t>
            </w:r>
          </w:p>
        </w:tc>
        <w:tc>
          <w:tcPr>
            <w:tcW w:w="1200" w:type="dxa"/>
            <w:tcBorders>
              <w:top w:val="single" w:sz="8" w:space="0" w:color="auto"/>
              <w:left w:val="nil"/>
              <w:bottom w:val="nil"/>
              <w:right w:val="single" w:sz="8" w:space="0" w:color="auto"/>
            </w:tcBorders>
            <w:vAlign w:val="center"/>
            <w:hideMark/>
          </w:tcPr>
          <w:p w14:paraId="7075C7AB" w14:textId="77777777" w:rsidR="00AD34CD" w:rsidRPr="001F70DE" w:rsidRDefault="00AD34CD" w:rsidP="001F70DE">
            <w:pPr>
              <w:jc w:val="center"/>
              <w:rPr>
                <w:rFonts w:ascii="Calibri" w:hAnsi="Calibri" w:cs="Calibri"/>
                <w:b/>
                <w:bCs/>
                <w:color w:val="000000"/>
                <w:sz w:val="16"/>
                <w:szCs w:val="16"/>
              </w:rPr>
            </w:pPr>
            <w:r w:rsidRPr="001F70DE">
              <w:rPr>
                <w:rFonts w:ascii="Calibri" w:hAnsi="Calibri" w:cs="Calibri"/>
                <w:b/>
                <w:bCs/>
                <w:color w:val="000000"/>
                <w:sz w:val="16"/>
                <w:szCs w:val="16"/>
              </w:rPr>
              <w:t>TAUX DE COTISATION HT en %</w:t>
            </w:r>
          </w:p>
        </w:tc>
        <w:tc>
          <w:tcPr>
            <w:tcW w:w="1200" w:type="dxa"/>
            <w:tcBorders>
              <w:top w:val="single" w:sz="8" w:space="0" w:color="auto"/>
              <w:left w:val="nil"/>
              <w:bottom w:val="nil"/>
              <w:right w:val="single" w:sz="8" w:space="0" w:color="auto"/>
            </w:tcBorders>
            <w:vAlign w:val="center"/>
            <w:hideMark/>
          </w:tcPr>
          <w:p w14:paraId="7179E720" w14:textId="77777777" w:rsidR="00AD34CD" w:rsidRPr="001F70DE" w:rsidRDefault="00AD34CD" w:rsidP="001F70DE">
            <w:pPr>
              <w:jc w:val="center"/>
              <w:rPr>
                <w:rFonts w:ascii="Calibri" w:hAnsi="Calibri" w:cs="Calibri"/>
                <w:b/>
                <w:bCs/>
                <w:color w:val="000000"/>
                <w:sz w:val="16"/>
                <w:szCs w:val="16"/>
              </w:rPr>
            </w:pPr>
            <w:r w:rsidRPr="001F70DE">
              <w:rPr>
                <w:rFonts w:ascii="Calibri" w:hAnsi="Calibri" w:cs="Calibri"/>
                <w:b/>
                <w:bCs/>
                <w:color w:val="000000"/>
                <w:sz w:val="16"/>
                <w:szCs w:val="16"/>
              </w:rPr>
              <w:t>Cotisation mensuelle en € HT</w:t>
            </w:r>
          </w:p>
        </w:tc>
        <w:tc>
          <w:tcPr>
            <w:tcW w:w="1200" w:type="dxa"/>
            <w:tcBorders>
              <w:top w:val="single" w:sz="8" w:space="0" w:color="auto"/>
              <w:left w:val="nil"/>
              <w:bottom w:val="nil"/>
              <w:right w:val="single" w:sz="8" w:space="0" w:color="auto"/>
            </w:tcBorders>
            <w:vAlign w:val="center"/>
            <w:hideMark/>
          </w:tcPr>
          <w:p w14:paraId="6CA4A824" w14:textId="77777777" w:rsidR="00AD34CD" w:rsidRPr="001F70DE" w:rsidRDefault="00AD34CD" w:rsidP="001F70DE">
            <w:pPr>
              <w:jc w:val="center"/>
              <w:rPr>
                <w:rFonts w:ascii="Calibri" w:hAnsi="Calibri" w:cs="Calibri"/>
                <w:b/>
                <w:bCs/>
                <w:color w:val="000000"/>
                <w:sz w:val="16"/>
                <w:szCs w:val="16"/>
              </w:rPr>
            </w:pPr>
            <w:r w:rsidRPr="001F70DE">
              <w:rPr>
                <w:rFonts w:ascii="Calibri" w:hAnsi="Calibri" w:cs="Calibri"/>
                <w:b/>
                <w:bCs/>
                <w:color w:val="000000"/>
                <w:sz w:val="16"/>
                <w:szCs w:val="16"/>
              </w:rPr>
              <w:t>TAUX DE COTISATION TTC en %</w:t>
            </w:r>
          </w:p>
        </w:tc>
        <w:tc>
          <w:tcPr>
            <w:tcW w:w="1200" w:type="dxa"/>
            <w:tcBorders>
              <w:top w:val="single" w:sz="8" w:space="0" w:color="auto"/>
              <w:left w:val="nil"/>
              <w:bottom w:val="nil"/>
              <w:right w:val="single" w:sz="8" w:space="0" w:color="auto"/>
            </w:tcBorders>
            <w:vAlign w:val="center"/>
            <w:hideMark/>
          </w:tcPr>
          <w:p w14:paraId="03D34E1D" w14:textId="77777777" w:rsidR="00AD34CD" w:rsidRPr="001F70DE" w:rsidRDefault="00AD34CD" w:rsidP="001F70DE">
            <w:pPr>
              <w:jc w:val="center"/>
              <w:rPr>
                <w:rFonts w:ascii="Calibri" w:hAnsi="Calibri" w:cs="Calibri"/>
                <w:b/>
                <w:bCs/>
                <w:color w:val="000000"/>
                <w:sz w:val="16"/>
                <w:szCs w:val="16"/>
              </w:rPr>
            </w:pPr>
            <w:r w:rsidRPr="001F70DE">
              <w:rPr>
                <w:rFonts w:ascii="Calibri" w:hAnsi="Calibri" w:cs="Calibri"/>
                <w:b/>
                <w:bCs/>
                <w:color w:val="000000"/>
                <w:sz w:val="16"/>
                <w:szCs w:val="16"/>
              </w:rPr>
              <w:t>Cotisation mensuelle en € TTC</w:t>
            </w:r>
          </w:p>
        </w:tc>
      </w:tr>
      <w:tr w:rsidR="00AD34CD" w:rsidRPr="001F70DE" w14:paraId="24597FBC" w14:textId="77777777" w:rsidTr="00AD34CD">
        <w:trPr>
          <w:trHeight w:val="315"/>
          <w:jc w:val="center"/>
        </w:trPr>
        <w:tc>
          <w:tcPr>
            <w:tcW w:w="1960" w:type="dxa"/>
            <w:tcBorders>
              <w:top w:val="single" w:sz="8" w:space="0" w:color="auto"/>
              <w:left w:val="nil"/>
              <w:bottom w:val="single" w:sz="8" w:space="0" w:color="auto"/>
              <w:right w:val="single" w:sz="8" w:space="0" w:color="auto"/>
            </w:tcBorders>
            <w:shd w:val="clear" w:color="000000" w:fill="D9D9D9"/>
            <w:vAlign w:val="center"/>
            <w:hideMark/>
          </w:tcPr>
          <w:p w14:paraId="1B4AB38C" w14:textId="21A9E0C0" w:rsidR="00AD34CD" w:rsidRPr="001F70DE" w:rsidRDefault="00AD34CD" w:rsidP="001F70DE">
            <w:pPr>
              <w:rPr>
                <w:b/>
                <w:bCs/>
                <w:color w:val="000000"/>
                <w:sz w:val="16"/>
                <w:szCs w:val="16"/>
              </w:rPr>
            </w:pPr>
            <w:r>
              <w:rPr>
                <w:b/>
                <w:bCs/>
                <w:color w:val="000000"/>
                <w:sz w:val="16"/>
                <w:szCs w:val="16"/>
              </w:rPr>
              <w:t>ISOLE</w:t>
            </w:r>
          </w:p>
        </w:tc>
        <w:tc>
          <w:tcPr>
            <w:tcW w:w="1200" w:type="dxa"/>
            <w:tcBorders>
              <w:top w:val="single" w:sz="8" w:space="0" w:color="auto"/>
              <w:left w:val="nil"/>
              <w:bottom w:val="single" w:sz="8" w:space="0" w:color="auto"/>
              <w:right w:val="single" w:sz="8" w:space="0" w:color="auto"/>
            </w:tcBorders>
            <w:shd w:val="clear" w:color="000000" w:fill="FFFFFF"/>
            <w:vAlign w:val="center"/>
            <w:hideMark/>
          </w:tcPr>
          <w:p w14:paraId="1BD6D52F"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c>
          <w:tcPr>
            <w:tcW w:w="1200" w:type="dxa"/>
            <w:tcBorders>
              <w:top w:val="single" w:sz="8" w:space="0" w:color="auto"/>
              <w:left w:val="nil"/>
              <w:bottom w:val="single" w:sz="8" w:space="0" w:color="auto"/>
              <w:right w:val="single" w:sz="8" w:space="0" w:color="auto"/>
            </w:tcBorders>
            <w:shd w:val="clear" w:color="000000" w:fill="FFFFFF"/>
            <w:vAlign w:val="center"/>
            <w:hideMark/>
          </w:tcPr>
          <w:p w14:paraId="1BBD1EF4"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c>
          <w:tcPr>
            <w:tcW w:w="1200" w:type="dxa"/>
            <w:tcBorders>
              <w:top w:val="single" w:sz="8" w:space="0" w:color="auto"/>
              <w:left w:val="nil"/>
              <w:bottom w:val="single" w:sz="8" w:space="0" w:color="auto"/>
              <w:right w:val="single" w:sz="8" w:space="0" w:color="auto"/>
            </w:tcBorders>
            <w:shd w:val="clear" w:color="000000" w:fill="FFFFFF"/>
            <w:vAlign w:val="center"/>
            <w:hideMark/>
          </w:tcPr>
          <w:p w14:paraId="415936EE"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c>
          <w:tcPr>
            <w:tcW w:w="1200" w:type="dxa"/>
            <w:tcBorders>
              <w:top w:val="single" w:sz="8" w:space="0" w:color="auto"/>
              <w:left w:val="nil"/>
              <w:bottom w:val="single" w:sz="8" w:space="0" w:color="auto"/>
              <w:right w:val="single" w:sz="8" w:space="0" w:color="auto"/>
            </w:tcBorders>
            <w:shd w:val="clear" w:color="000000" w:fill="FFFFFF"/>
            <w:vAlign w:val="center"/>
            <w:hideMark/>
          </w:tcPr>
          <w:p w14:paraId="169D1C75"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r>
      <w:tr w:rsidR="00AD34CD" w:rsidRPr="001F70DE" w14:paraId="0F455902" w14:textId="77777777" w:rsidTr="00AD34CD">
        <w:trPr>
          <w:trHeight w:val="315"/>
          <w:jc w:val="center"/>
        </w:trPr>
        <w:tc>
          <w:tcPr>
            <w:tcW w:w="1960" w:type="dxa"/>
            <w:tcBorders>
              <w:top w:val="nil"/>
              <w:left w:val="nil"/>
              <w:bottom w:val="single" w:sz="8" w:space="0" w:color="auto"/>
              <w:right w:val="single" w:sz="8" w:space="0" w:color="auto"/>
            </w:tcBorders>
            <w:shd w:val="clear" w:color="000000" w:fill="D9D9D9"/>
            <w:vAlign w:val="center"/>
            <w:hideMark/>
          </w:tcPr>
          <w:p w14:paraId="6A419F49" w14:textId="34C08018" w:rsidR="00AD34CD" w:rsidRPr="001F70DE" w:rsidRDefault="00AD34CD" w:rsidP="001F70DE">
            <w:pPr>
              <w:rPr>
                <w:b/>
                <w:bCs/>
                <w:color w:val="000000"/>
                <w:sz w:val="16"/>
                <w:szCs w:val="16"/>
              </w:rPr>
            </w:pPr>
            <w:r>
              <w:rPr>
                <w:b/>
                <w:bCs/>
                <w:color w:val="000000"/>
                <w:sz w:val="16"/>
                <w:szCs w:val="16"/>
              </w:rPr>
              <w:t>DUO</w:t>
            </w:r>
          </w:p>
        </w:tc>
        <w:tc>
          <w:tcPr>
            <w:tcW w:w="1200" w:type="dxa"/>
            <w:tcBorders>
              <w:top w:val="nil"/>
              <w:left w:val="nil"/>
              <w:bottom w:val="single" w:sz="8" w:space="0" w:color="auto"/>
              <w:right w:val="single" w:sz="8" w:space="0" w:color="auto"/>
            </w:tcBorders>
            <w:shd w:val="clear" w:color="000000" w:fill="FFFFFF"/>
            <w:vAlign w:val="center"/>
            <w:hideMark/>
          </w:tcPr>
          <w:p w14:paraId="7288ABC7"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c>
          <w:tcPr>
            <w:tcW w:w="1200" w:type="dxa"/>
            <w:tcBorders>
              <w:top w:val="nil"/>
              <w:left w:val="nil"/>
              <w:bottom w:val="single" w:sz="8" w:space="0" w:color="auto"/>
              <w:right w:val="single" w:sz="8" w:space="0" w:color="auto"/>
            </w:tcBorders>
            <w:shd w:val="clear" w:color="000000" w:fill="FFFFFF"/>
            <w:vAlign w:val="center"/>
            <w:hideMark/>
          </w:tcPr>
          <w:p w14:paraId="0032DF97"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c>
          <w:tcPr>
            <w:tcW w:w="1200" w:type="dxa"/>
            <w:tcBorders>
              <w:top w:val="nil"/>
              <w:left w:val="nil"/>
              <w:bottom w:val="single" w:sz="8" w:space="0" w:color="auto"/>
              <w:right w:val="single" w:sz="8" w:space="0" w:color="auto"/>
            </w:tcBorders>
            <w:shd w:val="clear" w:color="000000" w:fill="FFFFFF"/>
            <w:vAlign w:val="center"/>
            <w:hideMark/>
          </w:tcPr>
          <w:p w14:paraId="3AB865B8"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c>
          <w:tcPr>
            <w:tcW w:w="1200" w:type="dxa"/>
            <w:tcBorders>
              <w:top w:val="nil"/>
              <w:left w:val="nil"/>
              <w:bottom w:val="single" w:sz="8" w:space="0" w:color="auto"/>
              <w:right w:val="single" w:sz="8" w:space="0" w:color="auto"/>
            </w:tcBorders>
            <w:shd w:val="clear" w:color="000000" w:fill="FFFFFF"/>
            <w:vAlign w:val="center"/>
            <w:hideMark/>
          </w:tcPr>
          <w:p w14:paraId="4F2310B9"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r>
      <w:tr w:rsidR="00AD34CD" w:rsidRPr="001F70DE" w14:paraId="35EAA544" w14:textId="77777777" w:rsidTr="00AD34CD">
        <w:trPr>
          <w:trHeight w:val="435"/>
          <w:jc w:val="center"/>
        </w:trPr>
        <w:tc>
          <w:tcPr>
            <w:tcW w:w="1960" w:type="dxa"/>
            <w:tcBorders>
              <w:top w:val="nil"/>
              <w:left w:val="nil"/>
              <w:bottom w:val="single" w:sz="8" w:space="0" w:color="auto"/>
              <w:right w:val="single" w:sz="8" w:space="0" w:color="auto"/>
            </w:tcBorders>
            <w:shd w:val="clear" w:color="000000" w:fill="D9D9D9"/>
            <w:vAlign w:val="center"/>
            <w:hideMark/>
          </w:tcPr>
          <w:p w14:paraId="7687BFF2" w14:textId="4B48DFD3" w:rsidR="00AD34CD" w:rsidRPr="001F70DE" w:rsidRDefault="00AD34CD" w:rsidP="001F70DE">
            <w:pPr>
              <w:rPr>
                <w:b/>
                <w:bCs/>
                <w:color w:val="000000"/>
                <w:sz w:val="16"/>
                <w:szCs w:val="16"/>
              </w:rPr>
            </w:pPr>
            <w:r>
              <w:rPr>
                <w:b/>
                <w:bCs/>
                <w:color w:val="000000"/>
                <w:sz w:val="16"/>
                <w:szCs w:val="16"/>
              </w:rPr>
              <w:t>FAMILLE</w:t>
            </w:r>
          </w:p>
        </w:tc>
        <w:tc>
          <w:tcPr>
            <w:tcW w:w="1200" w:type="dxa"/>
            <w:tcBorders>
              <w:top w:val="nil"/>
              <w:left w:val="nil"/>
              <w:bottom w:val="single" w:sz="8" w:space="0" w:color="auto"/>
              <w:right w:val="single" w:sz="8" w:space="0" w:color="auto"/>
            </w:tcBorders>
            <w:shd w:val="clear" w:color="000000" w:fill="FFFFFF"/>
            <w:vAlign w:val="center"/>
            <w:hideMark/>
          </w:tcPr>
          <w:p w14:paraId="50DB8FBD"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c>
          <w:tcPr>
            <w:tcW w:w="1200" w:type="dxa"/>
            <w:tcBorders>
              <w:top w:val="nil"/>
              <w:left w:val="nil"/>
              <w:bottom w:val="single" w:sz="8" w:space="0" w:color="auto"/>
              <w:right w:val="single" w:sz="8" w:space="0" w:color="auto"/>
            </w:tcBorders>
            <w:shd w:val="clear" w:color="000000" w:fill="FFFFFF"/>
            <w:vAlign w:val="center"/>
            <w:hideMark/>
          </w:tcPr>
          <w:p w14:paraId="122623FF"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c>
          <w:tcPr>
            <w:tcW w:w="1200" w:type="dxa"/>
            <w:tcBorders>
              <w:top w:val="nil"/>
              <w:left w:val="nil"/>
              <w:bottom w:val="single" w:sz="8" w:space="0" w:color="auto"/>
              <w:right w:val="single" w:sz="8" w:space="0" w:color="auto"/>
            </w:tcBorders>
            <w:shd w:val="clear" w:color="000000" w:fill="FFFFFF"/>
            <w:vAlign w:val="center"/>
            <w:hideMark/>
          </w:tcPr>
          <w:p w14:paraId="5C3FBB69"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c>
          <w:tcPr>
            <w:tcW w:w="1200" w:type="dxa"/>
            <w:tcBorders>
              <w:top w:val="nil"/>
              <w:left w:val="nil"/>
              <w:bottom w:val="single" w:sz="8" w:space="0" w:color="auto"/>
              <w:right w:val="single" w:sz="8" w:space="0" w:color="auto"/>
            </w:tcBorders>
            <w:shd w:val="clear" w:color="000000" w:fill="FFFFFF"/>
            <w:vAlign w:val="center"/>
            <w:hideMark/>
          </w:tcPr>
          <w:p w14:paraId="140599D1" w14:textId="77777777" w:rsidR="00AD34CD" w:rsidRPr="001F70DE" w:rsidRDefault="00AD34CD" w:rsidP="001F70DE">
            <w:pPr>
              <w:jc w:val="center"/>
              <w:rPr>
                <w:rFonts w:ascii="Calibri" w:hAnsi="Calibri" w:cs="Calibri"/>
                <w:color w:val="000000"/>
                <w:sz w:val="16"/>
                <w:szCs w:val="16"/>
              </w:rPr>
            </w:pPr>
            <w:r w:rsidRPr="001F70DE">
              <w:rPr>
                <w:rFonts w:ascii="Calibri" w:hAnsi="Calibri" w:cs="Calibri"/>
                <w:color w:val="000000"/>
                <w:sz w:val="16"/>
                <w:szCs w:val="16"/>
              </w:rPr>
              <w:t> </w:t>
            </w:r>
          </w:p>
        </w:tc>
      </w:tr>
    </w:tbl>
    <w:p w14:paraId="605D0617" w14:textId="77777777" w:rsidR="00710D22" w:rsidRDefault="00710D22" w:rsidP="00F23FD6">
      <w:pPr>
        <w:rPr>
          <w:rFonts w:ascii="Century Gothic" w:hAnsi="Century Gothic"/>
          <w:sz w:val="18"/>
          <w:szCs w:val="18"/>
        </w:rPr>
      </w:pPr>
    </w:p>
    <w:p w14:paraId="4F1FA948" w14:textId="77777777" w:rsidR="00710D22" w:rsidRDefault="00710D22" w:rsidP="00F23FD6">
      <w:pPr>
        <w:rPr>
          <w:rFonts w:ascii="Century Gothic" w:hAnsi="Century Gothic"/>
          <w:sz w:val="18"/>
          <w:szCs w:val="18"/>
        </w:rPr>
      </w:pPr>
    </w:p>
    <w:p w14:paraId="4C447049" w14:textId="584C325D" w:rsidR="00F23FD6" w:rsidRDefault="00F23FD6" w:rsidP="00F23FD6">
      <w:pPr>
        <w:jc w:val="center"/>
        <w:rPr>
          <w:rFonts w:ascii="Century Gothic" w:hAnsi="Century Gothic"/>
          <w:b/>
          <w:bCs/>
          <w:sz w:val="28"/>
          <w:szCs w:val="28"/>
          <w:u w:val="single"/>
        </w:rPr>
      </w:pPr>
      <w:r w:rsidRPr="00D34858">
        <w:rPr>
          <w:rFonts w:ascii="Century Gothic" w:hAnsi="Century Gothic"/>
          <w:b/>
          <w:bCs/>
          <w:sz w:val="28"/>
          <w:szCs w:val="28"/>
          <w:u w:val="single"/>
        </w:rPr>
        <w:t>MAINTIEN LOI EVIN DONT RETRAITES</w:t>
      </w:r>
    </w:p>
    <w:p w14:paraId="789490FC" w14:textId="77777777" w:rsidR="00F23FD6" w:rsidRDefault="00F23FD6" w:rsidP="00F23FD6">
      <w:pPr>
        <w:rPr>
          <w:rFonts w:ascii="Century Gothic" w:hAnsi="Century Gothic"/>
          <w:sz w:val="18"/>
          <w:szCs w:val="18"/>
        </w:rPr>
      </w:pPr>
    </w:p>
    <w:p w14:paraId="768B0609" w14:textId="77777777" w:rsidR="00F23FD6" w:rsidRDefault="00F23FD6" w:rsidP="00F23FD6">
      <w:pPr>
        <w:rPr>
          <w:rFonts w:ascii="Century Gothic" w:hAnsi="Century Gothic"/>
          <w:sz w:val="18"/>
          <w:szCs w:val="18"/>
        </w:rPr>
      </w:pPr>
    </w:p>
    <w:p w14:paraId="4E737617" w14:textId="77777777" w:rsidR="00F23FD6" w:rsidRPr="00286AFF" w:rsidRDefault="00F23FD6" w:rsidP="00F23FD6">
      <w:pPr>
        <w:numPr>
          <w:ilvl w:val="0"/>
          <w:numId w:val="8"/>
        </w:numPr>
        <w:spacing w:before="100" w:beforeAutospacing="1" w:after="100" w:afterAutospacing="1" w:line="259" w:lineRule="auto"/>
        <w:rPr>
          <w:rFonts w:ascii="Century Gothic" w:hAnsi="Century Gothic" w:cs="Arial"/>
          <w:sz w:val="24"/>
          <w:szCs w:val="24"/>
        </w:rPr>
      </w:pPr>
      <w:bookmarkStart w:id="21" w:name="_Hlk513797055"/>
      <w:r w:rsidRPr="00286AFF">
        <w:rPr>
          <w:rFonts w:ascii="Century Gothic" w:hAnsi="Century Gothic" w:cs="Arial"/>
          <w:b/>
          <w:bCs/>
          <w:sz w:val="24"/>
          <w:szCs w:val="24"/>
        </w:rPr>
        <w:t>1ère année</w:t>
      </w:r>
      <w:r w:rsidRPr="00286AFF">
        <w:rPr>
          <w:rFonts w:ascii="Century Gothic" w:hAnsi="Century Gothic" w:cs="Arial"/>
          <w:sz w:val="24"/>
          <w:szCs w:val="24"/>
        </w:rPr>
        <w:t xml:space="preserve"> : les tarifs ne peuvent être supérieurs aux tarifs globaux applicables aux salariés actifs,</w:t>
      </w:r>
    </w:p>
    <w:p w14:paraId="3E861CB5" w14:textId="77777777" w:rsidR="00F23FD6" w:rsidRPr="00286AFF" w:rsidRDefault="00F23FD6" w:rsidP="00F23FD6">
      <w:pPr>
        <w:numPr>
          <w:ilvl w:val="0"/>
          <w:numId w:val="8"/>
        </w:numPr>
        <w:spacing w:before="100" w:beforeAutospacing="1" w:after="100" w:afterAutospacing="1" w:line="259" w:lineRule="auto"/>
        <w:rPr>
          <w:rFonts w:ascii="Century Gothic" w:hAnsi="Century Gothic" w:cs="Arial"/>
          <w:sz w:val="24"/>
          <w:szCs w:val="24"/>
        </w:rPr>
      </w:pPr>
      <w:r w:rsidRPr="00286AFF">
        <w:rPr>
          <w:rFonts w:ascii="Century Gothic" w:hAnsi="Century Gothic" w:cs="Arial"/>
          <w:b/>
          <w:bCs/>
          <w:sz w:val="24"/>
          <w:szCs w:val="24"/>
        </w:rPr>
        <w:t>2ème année</w:t>
      </w:r>
      <w:r w:rsidRPr="00286AFF">
        <w:rPr>
          <w:rFonts w:ascii="Century Gothic" w:hAnsi="Century Gothic" w:cs="Arial"/>
          <w:sz w:val="24"/>
          <w:szCs w:val="24"/>
        </w:rPr>
        <w:t xml:space="preserve"> : les tarifs ne peuvent être supérieurs de plus de 25 % aux tarifs globaux applicables aux salariés actifs,</w:t>
      </w:r>
    </w:p>
    <w:p w14:paraId="3A08291E" w14:textId="77777777" w:rsidR="00F23FD6" w:rsidRPr="00286AFF" w:rsidRDefault="00F23FD6" w:rsidP="00F23FD6">
      <w:pPr>
        <w:numPr>
          <w:ilvl w:val="0"/>
          <w:numId w:val="8"/>
        </w:numPr>
        <w:spacing w:before="100" w:beforeAutospacing="1" w:after="100" w:afterAutospacing="1" w:line="259" w:lineRule="auto"/>
        <w:rPr>
          <w:rFonts w:ascii="Century Gothic" w:hAnsi="Century Gothic" w:cs="Arial"/>
          <w:sz w:val="24"/>
          <w:szCs w:val="24"/>
        </w:rPr>
      </w:pPr>
      <w:r w:rsidRPr="00286AFF">
        <w:rPr>
          <w:rFonts w:ascii="Century Gothic" w:hAnsi="Century Gothic" w:cs="Arial"/>
          <w:b/>
          <w:bCs/>
          <w:sz w:val="24"/>
          <w:szCs w:val="24"/>
        </w:rPr>
        <w:t xml:space="preserve">3ème année </w:t>
      </w:r>
      <w:r w:rsidRPr="00286AFF">
        <w:rPr>
          <w:rFonts w:ascii="Century Gothic" w:hAnsi="Century Gothic" w:cs="Arial"/>
          <w:sz w:val="24"/>
          <w:szCs w:val="24"/>
        </w:rPr>
        <w:t>: les tarifs ne peuvent être supérieurs de plus de 50 % aux tarifs globaux applicables aux salariés actifs.</w:t>
      </w:r>
    </w:p>
    <w:p w14:paraId="506D530E" w14:textId="77777777" w:rsidR="00F23FD6" w:rsidRDefault="00F23FD6" w:rsidP="00F23FD6">
      <w:pPr>
        <w:spacing w:before="100" w:beforeAutospacing="1" w:after="100" w:afterAutospacing="1"/>
        <w:rPr>
          <w:rFonts w:ascii="Century Gothic" w:hAnsi="Century Gothic" w:cs="Arial"/>
          <w:sz w:val="24"/>
          <w:szCs w:val="24"/>
        </w:rPr>
      </w:pPr>
    </w:p>
    <w:p w14:paraId="661E23CF" w14:textId="7E34F379" w:rsidR="00F23FD6" w:rsidRPr="00286AFF" w:rsidRDefault="00F23FD6" w:rsidP="00F23FD6">
      <w:pPr>
        <w:spacing w:before="100" w:beforeAutospacing="1" w:after="100" w:afterAutospacing="1"/>
        <w:rPr>
          <w:rFonts w:ascii="Century Gothic" w:hAnsi="Century Gothic" w:cs="Arial"/>
          <w:sz w:val="24"/>
          <w:szCs w:val="24"/>
        </w:rPr>
      </w:pPr>
      <w:r w:rsidRPr="00286AFF">
        <w:rPr>
          <w:rFonts w:ascii="Century Gothic" w:hAnsi="Century Gothic" w:cs="Arial"/>
          <w:sz w:val="24"/>
          <w:szCs w:val="24"/>
        </w:rPr>
        <w:t>Fin du plafonnement tarifaire à partir de la 4ème année. </w:t>
      </w:r>
    </w:p>
    <w:bookmarkEnd w:id="21"/>
    <w:p w14:paraId="738A3395" w14:textId="17E9C814" w:rsidR="00F23FD6" w:rsidRDefault="00F23FD6" w:rsidP="00B777F6">
      <w:pPr>
        <w:rPr>
          <w:rFonts w:ascii="Century Gothic" w:hAnsi="Century Gothic"/>
        </w:rPr>
      </w:pPr>
    </w:p>
    <w:p w14:paraId="7EAD5EEF" w14:textId="5C1FF574" w:rsidR="00F23FD6" w:rsidRDefault="00F23FD6" w:rsidP="00B777F6">
      <w:pPr>
        <w:rPr>
          <w:rFonts w:ascii="Century Gothic" w:hAnsi="Century Gothic"/>
        </w:rPr>
      </w:pPr>
    </w:p>
    <w:p w14:paraId="51183C14" w14:textId="77777777" w:rsidR="00F23FD6" w:rsidRDefault="00F23FD6" w:rsidP="00B777F6">
      <w:pPr>
        <w:rPr>
          <w:rFonts w:ascii="Century Gothic" w:hAnsi="Century Gothic"/>
        </w:rPr>
      </w:pPr>
    </w:p>
    <w:p w14:paraId="1F7EB2AC" w14:textId="77777777" w:rsidR="0020230A" w:rsidRDefault="0020230A">
      <w:pPr>
        <w:rPr>
          <w:rFonts w:ascii="Century Gothic" w:hAnsi="Century Gothic"/>
        </w:rPr>
      </w:pPr>
      <w:r>
        <w:rPr>
          <w:rFonts w:ascii="Century Gothic" w:hAnsi="Century Gothic"/>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2310"/>
        <w:gridCol w:w="5016"/>
      </w:tblGrid>
      <w:tr w:rsidR="00AD34CD" w:rsidRPr="00D3630A" w14:paraId="7E59BABC" w14:textId="77777777" w:rsidTr="00EB0F8F">
        <w:trPr>
          <w:trHeight w:val="394"/>
          <w:jc w:val="center"/>
        </w:trPr>
        <w:tc>
          <w:tcPr>
            <w:tcW w:w="1524" w:type="pct"/>
            <w:vAlign w:val="center"/>
          </w:tcPr>
          <w:p w14:paraId="1A2B6C42" w14:textId="00539F12" w:rsidR="00AD34CD" w:rsidRPr="00123206" w:rsidRDefault="00AD34CD" w:rsidP="00AD34CD">
            <w:pPr>
              <w:spacing w:line="264" w:lineRule="auto"/>
              <w:jc w:val="right"/>
              <w:rPr>
                <w:rFonts w:ascii="Century Gothic" w:hAnsi="Century Gothic"/>
                <w:sz w:val="16"/>
                <w:szCs w:val="16"/>
              </w:rPr>
            </w:pPr>
            <w:r w:rsidRPr="00D3630A">
              <w:rPr>
                <w:rFonts w:ascii="Century Gothic" w:hAnsi="Century Gothic" w:cs="Arial"/>
              </w:rPr>
              <w:lastRenderedPageBreak/>
              <w:br w:type="page"/>
            </w:r>
            <w:r>
              <w:rPr>
                <w:rFonts w:ascii="Century Gothic" w:hAnsi="Century Gothic" w:cs="Arial"/>
              </w:rPr>
              <w:br w:type="page"/>
            </w:r>
            <w:r w:rsidRPr="00123206">
              <w:rPr>
                <w:rFonts w:ascii="Century Gothic" w:hAnsi="Century Gothic"/>
                <w:sz w:val="16"/>
                <w:szCs w:val="16"/>
              </w:rPr>
              <w:t>Pouvoir adjudicateur :</w:t>
            </w:r>
          </w:p>
        </w:tc>
        <w:tc>
          <w:tcPr>
            <w:tcW w:w="3476" w:type="pct"/>
            <w:gridSpan w:val="2"/>
            <w:vAlign w:val="center"/>
          </w:tcPr>
          <w:p w14:paraId="0EE4E60A" w14:textId="70895EE1" w:rsidR="00AD34CD" w:rsidRPr="00D3630A" w:rsidRDefault="00AD34CD" w:rsidP="00AD34CD">
            <w:pPr>
              <w:jc w:val="both"/>
              <w:rPr>
                <w:rFonts w:ascii="Century Gothic" w:hAnsi="Century Gothic"/>
                <w:b/>
                <w:color w:val="00B0F0"/>
                <w:sz w:val="16"/>
                <w:szCs w:val="16"/>
              </w:rPr>
            </w:pPr>
            <w:r w:rsidRPr="00AD34CD">
              <w:rPr>
                <w:rFonts w:ascii="Century Gothic" w:hAnsi="Century Gothic" w:cs="Arial"/>
                <w:b/>
                <w:sz w:val="18"/>
                <w:szCs w:val="18"/>
              </w:rPr>
              <w:t>Grand Port Maritime de la Guyane</w:t>
            </w:r>
          </w:p>
        </w:tc>
      </w:tr>
      <w:tr w:rsidR="00AD34CD" w:rsidRPr="00D3630A" w14:paraId="4E8C1FC8" w14:textId="77777777" w:rsidTr="00EB0F8F">
        <w:trPr>
          <w:trHeight w:val="441"/>
          <w:jc w:val="center"/>
        </w:trPr>
        <w:tc>
          <w:tcPr>
            <w:tcW w:w="1524" w:type="pct"/>
            <w:vAlign w:val="center"/>
          </w:tcPr>
          <w:p w14:paraId="535DCBD6" w14:textId="215A6B86" w:rsidR="00AD34CD" w:rsidRPr="00123206" w:rsidRDefault="00AD34CD" w:rsidP="00AD34CD">
            <w:pPr>
              <w:spacing w:line="264" w:lineRule="auto"/>
              <w:jc w:val="right"/>
              <w:rPr>
                <w:rFonts w:ascii="Century Gothic" w:hAnsi="Century Gothic"/>
                <w:sz w:val="16"/>
                <w:szCs w:val="16"/>
              </w:rPr>
            </w:pPr>
            <w:r w:rsidRPr="00123206">
              <w:rPr>
                <w:rFonts w:ascii="Century Gothic" w:hAnsi="Century Gothic"/>
                <w:sz w:val="16"/>
                <w:szCs w:val="16"/>
              </w:rPr>
              <w:t>Objet de la consultation :</w:t>
            </w:r>
          </w:p>
        </w:tc>
        <w:tc>
          <w:tcPr>
            <w:tcW w:w="3476" w:type="pct"/>
            <w:gridSpan w:val="2"/>
            <w:vAlign w:val="center"/>
          </w:tcPr>
          <w:p w14:paraId="5061AF3A" w14:textId="5271B9D9" w:rsidR="00AD34CD" w:rsidRPr="00D3630A" w:rsidRDefault="00AD34CD" w:rsidP="00AD34CD">
            <w:pPr>
              <w:spacing w:line="264" w:lineRule="auto"/>
              <w:jc w:val="both"/>
              <w:rPr>
                <w:rFonts w:ascii="Century Gothic" w:hAnsi="Century Gothic"/>
                <w:b/>
                <w:sz w:val="16"/>
                <w:szCs w:val="16"/>
              </w:rPr>
            </w:pPr>
            <w:r w:rsidRPr="00B106AA">
              <w:rPr>
                <w:rFonts w:ascii="Century Gothic" w:hAnsi="Century Gothic" w:cs="Arial"/>
                <w:bCs/>
                <w:sz w:val="18"/>
                <w:szCs w:val="18"/>
              </w:rPr>
              <w:t>Marché d’assurance COMPLEMENTAIRE SANTE pour le</w:t>
            </w:r>
            <w:r>
              <w:rPr>
                <w:rFonts w:ascii="Century Gothic" w:hAnsi="Century Gothic" w:cs="Arial"/>
                <w:bCs/>
                <w:sz w:val="18"/>
                <w:szCs w:val="18"/>
              </w:rPr>
              <w:t>s besoins du</w:t>
            </w:r>
            <w:r w:rsidRPr="00B106AA">
              <w:rPr>
                <w:rFonts w:ascii="Century Gothic" w:hAnsi="Century Gothic" w:cs="Arial"/>
                <w:bCs/>
                <w:sz w:val="18"/>
                <w:szCs w:val="18"/>
              </w:rPr>
              <w:t xml:space="preserve"> </w:t>
            </w:r>
            <w:r w:rsidRPr="00AD34CD">
              <w:rPr>
                <w:rFonts w:ascii="Century Gothic" w:hAnsi="Century Gothic" w:cs="Arial"/>
                <w:bCs/>
                <w:sz w:val="18"/>
                <w:szCs w:val="18"/>
              </w:rPr>
              <w:t>Grand Port Maritime de la Guyane</w:t>
            </w:r>
          </w:p>
        </w:tc>
      </w:tr>
      <w:tr w:rsidR="00B777F6" w:rsidRPr="00123206" w14:paraId="3BC6AE5F" w14:textId="77777777" w:rsidTr="001278B6">
        <w:trPr>
          <w:trHeight w:val="419"/>
          <w:jc w:val="center"/>
        </w:trPr>
        <w:tc>
          <w:tcPr>
            <w:tcW w:w="1524" w:type="pct"/>
            <w:shd w:val="clear" w:color="auto" w:fill="215868" w:themeFill="accent5" w:themeFillShade="80"/>
            <w:vAlign w:val="center"/>
          </w:tcPr>
          <w:p w14:paraId="70AC2215" w14:textId="77777777" w:rsidR="00B777F6" w:rsidRPr="00123206" w:rsidRDefault="00B777F6" w:rsidP="00FC0C37">
            <w:pPr>
              <w:jc w:val="right"/>
              <w:rPr>
                <w:rFonts w:ascii="Century Gothic" w:hAnsi="Century Gothic"/>
                <w:color w:val="FFFFFF"/>
                <w:sz w:val="16"/>
                <w:szCs w:val="16"/>
              </w:rPr>
            </w:pPr>
            <w:r w:rsidRPr="00123206">
              <w:rPr>
                <w:rFonts w:ascii="Century Gothic" w:hAnsi="Century Gothic"/>
                <w:color w:val="FFFFFF"/>
                <w:sz w:val="16"/>
                <w:szCs w:val="16"/>
              </w:rPr>
              <w:t>Acte d’engagement – annexe n°</w:t>
            </w:r>
            <w:r>
              <w:rPr>
                <w:rFonts w:ascii="Century Gothic" w:hAnsi="Century Gothic"/>
                <w:color w:val="FFFFFF"/>
                <w:sz w:val="16"/>
                <w:szCs w:val="16"/>
              </w:rPr>
              <w:t>2</w:t>
            </w:r>
            <w:r w:rsidRPr="00123206">
              <w:rPr>
                <w:rFonts w:ascii="Century Gothic" w:hAnsi="Century Gothic"/>
                <w:color w:val="FFFFFF"/>
                <w:sz w:val="16"/>
                <w:szCs w:val="16"/>
              </w:rPr>
              <w:t> :</w:t>
            </w:r>
          </w:p>
        </w:tc>
        <w:tc>
          <w:tcPr>
            <w:tcW w:w="3476" w:type="pct"/>
            <w:gridSpan w:val="2"/>
            <w:shd w:val="clear" w:color="auto" w:fill="215868" w:themeFill="accent5" w:themeFillShade="80"/>
            <w:vAlign w:val="center"/>
          </w:tcPr>
          <w:p w14:paraId="16A46516" w14:textId="77777777" w:rsidR="00B777F6" w:rsidRPr="00123206" w:rsidRDefault="00B777F6" w:rsidP="00FC0C37">
            <w:pPr>
              <w:jc w:val="center"/>
              <w:rPr>
                <w:rFonts w:ascii="Century Gothic" w:hAnsi="Century Gothic"/>
                <w:color w:val="FFFFFF"/>
                <w:sz w:val="16"/>
                <w:szCs w:val="16"/>
              </w:rPr>
            </w:pPr>
            <w:r>
              <w:rPr>
                <w:rFonts w:ascii="Century Gothic" w:hAnsi="Century Gothic"/>
                <w:color w:val="FFFFFF"/>
                <w:sz w:val="16"/>
                <w:szCs w:val="16"/>
              </w:rPr>
              <w:t>NOTE DE RESERVES</w:t>
            </w:r>
          </w:p>
        </w:tc>
      </w:tr>
      <w:tr w:rsidR="00B777F6" w:rsidRPr="00D3630A" w14:paraId="49B19F83" w14:textId="77777777" w:rsidTr="00EB0F8F">
        <w:trPr>
          <w:trHeight w:val="1843"/>
          <w:jc w:val="center"/>
        </w:trPr>
        <w:tc>
          <w:tcPr>
            <w:tcW w:w="2620" w:type="pct"/>
            <w:gridSpan w:val="2"/>
            <w:shd w:val="clear" w:color="auto" w:fill="FFFFFF"/>
            <w:vAlign w:val="center"/>
          </w:tcPr>
          <w:p w14:paraId="501C40E3" w14:textId="77777777" w:rsidR="00B777F6" w:rsidRPr="00123206" w:rsidRDefault="00B777F6" w:rsidP="00FC0C37">
            <w:pPr>
              <w:rPr>
                <w:rFonts w:ascii="Century Gothic" w:hAnsi="Century Gothic"/>
                <w:sz w:val="16"/>
                <w:szCs w:val="16"/>
              </w:rPr>
            </w:pPr>
            <w:r w:rsidRPr="00123206">
              <w:rPr>
                <w:rFonts w:ascii="Century Gothic" w:hAnsi="Century Gothic"/>
                <w:sz w:val="16"/>
                <w:szCs w:val="16"/>
              </w:rPr>
              <w:t xml:space="preserve">Fait à : </w:t>
            </w:r>
          </w:p>
          <w:p w14:paraId="66F21E27" w14:textId="77777777" w:rsidR="00B777F6" w:rsidRPr="00123206" w:rsidRDefault="00B777F6" w:rsidP="00FC0C37">
            <w:pPr>
              <w:rPr>
                <w:rFonts w:ascii="Century Gothic" w:hAnsi="Century Gothic"/>
                <w:sz w:val="12"/>
                <w:szCs w:val="16"/>
              </w:rPr>
            </w:pPr>
          </w:p>
          <w:p w14:paraId="717BA844" w14:textId="77777777" w:rsidR="00B777F6" w:rsidRPr="00123206" w:rsidRDefault="00B777F6" w:rsidP="00FC0C37">
            <w:pPr>
              <w:rPr>
                <w:rFonts w:ascii="Century Gothic" w:hAnsi="Century Gothic"/>
                <w:sz w:val="18"/>
                <w:szCs w:val="16"/>
              </w:rPr>
            </w:pPr>
            <w:r w:rsidRPr="00123206">
              <w:rPr>
                <w:rFonts w:ascii="Century Gothic" w:hAnsi="Century Gothic"/>
                <w:sz w:val="16"/>
                <w:szCs w:val="16"/>
              </w:rPr>
              <w:t xml:space="preserve">Le :   </w:t>
            </w:r>
          </w:p>
        </w:tc>
        <w:tc>
          <w:tcPr>
            <w:tcW w:w="2380" w:type="pct"/>
            <w:shd w:val="clear" w:color="auto" w:fill="FFFFFF"/>
          </w:tcPr>
          <w:p w14:paraId="2FF31A56" w14:textId="77777777" w:rsidR="00B777F6" w:rsidRPr="00123206" w:rsidRDefault="00B777F6" w:rsidP="00FC0C37">
            <w:pPr>
              <w:rPr>
                <w:rFonts w:ascii="Century Gothic" w:hAnsi="Century Gothic"/>
                <w:sz w:val="8"/>
                <w:szCs w:val="16"/>
              </w:rPr>
            </w:pPr>
          </w:p>
          <w:p w14:paraId="1C4622CC" w14:textId="53CA3D92" w:rsidR="00B777F6" w:rsidRPr="00123206" w:rsidRDefault="00B777F6" w:rsidP="00FC0C37">
            <w:pPr>
              <w:rPr>
                <w:rFonts w:ascii="Century Gothic" w:hAnsi="Century Gothic"/>
                <w:sz w:val="18"/>
                <w:szCs w:val="16"/>
              </w:rPr>
            </w:pPr>
            <w:r w:rsidRPr="00123206">
              <w:rPr>
                <w:rFonts w:ascii="Century Gothic" w:hAnsi="Century Gothic"/>
                <w:sz w:val="16"/>
                <w:szCs w:val="16"/>
              </w:rPr>
              <w:t xml:space="preserve">Signature du </w:t>
            </w:r>
            <w:r w:rsidR="002D09DC">
              <w:rPr>
                <w:rFonts w:ascii="Century Gothic" w:hAnsi="Century Gothic"/>
                <w:sz w:val="16"/>
                <w:szCs w:val="16"/>
              </w:rPr>
              <w:t>soumissionnaire</w:t>
            </w:r>
            <w:r w:rsidRPr="00123206">
              <w:rPr>
                <w:rFonts w:ascii="Century Gothic" w:hAnsi="Century Gothic"/>
                <w:sz w:val="16"/>
                <w:szCs w:val="16"/>
              </w:rPr>
              <w:t> :</w:t>
            </w:r>
          </w:p>
        </w:tc>
      </w:tr>
    </w:tbl>
    <w:p w14:paraId="65C02DC1" w14:textId="77777777" w:rsidR="00B777F6" w:rsidRPr="0020230A" w:rsidRDefault="00B777F6" w:rsidP="00B777F6">
      <w:pPr>
        <w:jc w:val="both"/>
        <w:rPr>
          <w:rFonts w:ascii="Century Gothic" w:hAnsi="Century Gothic"/>
          <w:sz w:val="18"/>
          <w:szCs w:val="18"/>
        </w:rPr>
      </w:pPr>
    </w:p>
    <w:p w14:paraId="391CABE5" w14:textId="77777777" w:rsidR="00B777F6" w:rsidRPr="00D3630A" w:rsidRDefault="00B777F6" w:rsidP="00B777F6">
      <w:pPr>
        <w:rPr>
          <w:rFonts w:ascii="Century Gothic" w:hAnsi="Century Gothic" w:cs="Arial"/>
        </w:rPr>
      </w:pPr>
    </w:p>
    <w:tbl>
      <w:tblPr>
        <w:tblStyle w:val="Grilledutableau"/>
        <w:tblW w:w="5000" w:type="pct"/>
        <w:jc w:val="center"/>
        <w:tblLook w:val="04A0" w:firstRow="1" w:lastRow="0" w:firstColumn="1" w:lastColumn="0" w:noHBand="0" w:noVBand="1"/>
      </w:tblPr>
      <w:tblGrid>
        <w:gridCol w:w="10537"/>
      </w:tblGrid>
      <w:tr w:rsidR="00EB0F8F" w14:paraId="5E3CA8CA" w14:textId="77777777" w:rsidTr="00EB0F8F">
        <w:trPr>
          <w:trHeight w:val="7041"/>
          <w:jc w:val="center"/>
        </w:trPr>
        <w:tc>
          <w:tcPr>
            <w:tcW w:w="5000" w:type="pct"/>
          </w:tcPr>
          <w:p w14:paraId="5FCD8AF5" w14:textId="77777777" w:rsidR="00EB0F8F" w:rsidRDefault="00EB0F8F" w:rsidP="00EB0F8F">
            <w:pPr>
              <w:spacing w:line="264" w:lineRule="auto"/>
              <w:ind w:left="142" w:right="57"/>
              <w:jc w:val="both"/>
              <w:rPr>
                <w:rFonts w:ascii="Century Gothic" w:hAnsi="Century Gothic" w:cs="Arial"/>
                <w:sz w:val="18"/>
              </w:rPr>
            </w:pPr>
          </w:p>
          <w:p w14:paraId="02BBB0F0" w14:textId="1B672A46" w:rsidR="00EB0F8F" w:rsidRPr="00D3630A" w:rsidRDefault="00EB0F8F" w:rsidP="00EB0F8F">
            <w:pPr>
              <w:spacing w:line="264" w:lineRule="auto"/>
              <w:ind w:left="142" w:right="57"/>
              <w:jc w:val="both"/>
              <w:rPr>
                <w:rFonts w:ascii="Century Gothic" w:hAnsi="Century Gothic" w:cs="Arial"/>
                <w:sz w:val="18"/>
              </w:rPr>
            </w:pPr>
            <w:r w:rsidRPr="00D3630A">
              <w:rPr>
                <w:rFonts w:ascii="Century Gothic" w:hAnsi="Century Gothic" w:cs="Arial"/>
                <w:sz w:val="18"/>
              </w:rPr>
              <w:t xml:space="preserve">Le </w:t>
            </w:r>
            <w:r>
              <w:rPr>
                <w:rFonts w:ascii="Century Gothic" w:hAnsi="Century Gothic" w:cs="Arial"/>
                <w:sz w:val="18"/>
              </w:rPr>
              <w:t>soumissionnaire</w:t>
            </w:r>
            <w:r w:rsidRPr="00D3630A">
              <w:rPr>
                <w:rFonts w:ascii="Century Gothic" w:hAnsi="Century Gothic" w:cs="Arial"/>
                <w:sz w:val="18"/>
              </w:rPr>
              <w:t xml:space="preserve"> liste ci-dessous les réserves / observations sauf acceptation intégrale des dispositions du cahier des clauses particulières.</w:t>
            </w:r>
          </w:p>
          <w:p w14:paraId="757F9198" w14:textId="77777777" w:rsidR="00EB0F8F" w:rsidRPr="00D3630A" w:rsidRDefault="00EB0F8F" w:rsidP="00EB0F8F">
            <w:pPr>
              <w:spacing w:line="264" w:lineRule="auto"/>
              <w:ind w:left="142" w:right="57"/>
              <w:jc w:val="both"/>
              <w:rPr>
                <w:rFonts w:ascii="Century Gothic" w:hAnsi="Century Gothic" w:cs="Arial"/>
                <w:sz w:val="12"/>
              </w:rPr>
            </w:pPr>
          </w:p>
          <w:p w14:paraId="3A016D15" w14:textId="77777777" w:rsidR="00EB0F8F" w:rsidRPr="00D3630A" w:rsidRDefault="00EB0F8F" w:rsidP="00EB0F8F">
            <w:pPr>
              <w:spacing w:line="264" w:lineRule="auto"/>
              <w:ind w:left="142" w:right="57"/>
              <w:jc w:val="both"/>
              <w:rPr>
                <w:rFonts w:ascii="Century Gothic" w:hAnsi="Century Gothic" w:cs="Arial"/>
                <w:sz w:val="18"/>
              </w:rPr>
            </w:pPr>
            <w:r w:rsidRPr="00D3630A">
              <w:rPr>
                <w:rFonts w:ascii="Century Gothic" w:hAnsi="Century Gothic" w:cs="Arial"/>
                <w:sz w:val="18"/>
              </w:rPr>
              <w:t xml:space="preserve">A défaut de les lister ci-dessous, le </w:t>
            </w:r>
            <w:r>
              <w:rPr>
                <w:rFonts w:ascii="Century Gothic" w:hAnsi="Century Gothic" w:cs="Arial"/>
                <w:sz w:val="18"/>
              </w:rPr>
              <w:t>soumissionnaire</w:t>
            </w:r>
            <w:r w:rsidRPr="00D3630A">
              <w:rPr>
                <w:rFonts w:ascii="Century Gothic" w:hAnsi="Century Gothic" w:cs="Arial"/>
                <w:sz w:val="18"/>
              </w:rPr>
              <w:t xml:space="preserve"> déclare joindre une note de réserves :</w:t>
            </w:r>
            <w:r w:rsidRPr="00D3630A">
              <w:rPr>
                <w:rFonts w:ascii="Century Gothic" w:hAnsi="Century Gothic" w:cs="Arial"/>
              </w:rPr>
              <w:t xml:space="preserve"> </w:t>
            </w:r>
            <w:sdt>
              <w:sdtPr>
                <w:rPr>
                  <w:rFonts w:ascii="Century Gothic" w:hAnsi="Century Gothic"/>
                  <w:sz w:val="40"/>
                  <w:szCs w:val="16"/>
                </w:rPr>
                <w:id w:val="1972236240"/>
                <w14:checkbox>
                  <w14:checked w14:val="0"/>
                  <w14:checkedState w14:val="2612" w14:font="MS Gothic"/>
                  <w14:uncheckedState w14:val="2610" w14:font="MS Gothic"/>
                </w14:checkbox>
              </w:sdtPr>
              <w:sdtContent>
                <w:r>
                  <w:rPr>
                    <w:rFonts w:ascii="MS Gothic" w:eastAsia="MS Gothic" w:hAnsi="MS Gothic" w:hint="eastAsia"/>
                    <w:sz w:val="40"/>
                    <w:szCs w:val="16"/>
                  </w:rPr>
                  <w:t>☐</w:t>
                </w:r>
              </w:sdtContent>
            </w:sdt>
          </w:p>
          <w:p w14:paraId="13B6587F" w14:textId="77777777" w:rsidR="00EB0F8F" w:rsidRDefault="00EB0F8F" w:rsidP="00EB0F8F">
            <w:pPr>
              <w:spacing w:line="264" w:lineRule="auto"/>
              <w:ind w:right="57"/>
              <w:rPr>
                <w:rFonts w:ascii="Century Gothic" w:hAnsi="Century Gothic" w:cs="Arial"/>
                <w:sz w:val="18"/>
              </w:rPr>
            </w:pPr>
          </w:p>
          <w:p w14:paraId="6E3CAC6F" w14:textId="77777777" w:rsidR="00475DB2" w:rsidRDefault="00475DB2" w:rsidP="00EB0F8F">
            <w:pPr>
              <w:spacing w:line="264" w:lineRule="auto"/>
              <w:ind w:right="57"/>
              <w:rPr>
                <w:rFonts w:ascii="Century Gothic" w:hAnsi="Century Gothic" w:cs="Arial"/>
                <w:sz w:val="18"/>
              </w:rPr>
            </w:pPr>
          </w:p>
          <w:p w14:paraId="07761408" w14:textId="77777777" w:rsidR="00475DB2" w:rsidRDefault="00475DB2" w:rsidP="00EB0F8F">
            <w:pPr>
              <w:spacing w:line="264" w:lineRule="auto"/>
              <w:ind w:right="57"/>
              <w:rPr>
                <w:rFonts w:ascii="Century Gothic" w:hAnsi="Century Gothic" w:cs="Arial"/>
                <w:sz w:val="18"/>
              </w:rPr>
            </w:pPr>
          </w:p>
          <w:p w14:paraId="759A4E31" w14:textId="77777777" w:rsidR="00475DB2" w:rsidRPr="00475DB2" w:rsidRDefault="00475DB2" w:rsidP="00475DB2">
            <w:pPr>
              <w:rPr>
                <w:rFonts w:ascii="Century Gothic" w:hAnsi="Century Gothic" w:cs="Arial"/>
                <w:sz w:val="18"/>
              </w:rPr>
            </w:pPr>
          </w:p>
          <w:p w14:paraId="673EB090" w14:textId="77777777" w:rsidR="00475DB2" w:rsidRPr="00475DB2" w:rsidRDefault="00475DB2" w:rsidP="00475DB2">
            <w:pPr>
              <w:rPr>
                <w:rFonts w:ascii="Century Gothic" w:hAnsi="Century Gothic" w:cs="Arial"/>
                <w:sz w:val="18"/>
              </w:rPr>
            </w:pPr>
          </w:p>
          <w:p w14:paraId="3EEAC37B" w14:textId="77777777" w:rsidR="00475DB2" w:rsidRPr="00475DB2" w:rsidRDefault="00475DB2" w:rsidP="00475DB2">
            <w:pPr>
              <w:rPr>
                <w:rFonts w:ascii="Century Gothic" w:hAnsi="Century Gothic" w:cs="Arial"/>
                <w:sz w:val="18"/>
              </w:rPr>
            </w:pPr>
          </w:p>
          <w:p w14:paraId="504CDFC8" w14:textId="77777777" w:rsidR="00475DB2" w:rsidRPr="00475DB2" w:rsidRDefault="00475DB2" w:rsidP="00475DB2">
            <w:pPr>
              <w:rPr>
                <w:rFonts w:ascii="Century Gothic" w:hAnsi="Century Gothic" w:cs="Arial"/>
                <w:sz w:val="18"/>
              </w:rPr>
            </w:pPr>
          </w:p>
          <w:p w14:paraId="0311B83A" w14:textId="77777777" w:rsidR="00475DB2" w:rsidRPr="00475DB2" w:rsidRDefault="00475DB2" w:rsidP="00475DB2">
            <w:pPr>
              <w:rPr>
                <w:rFonts w:ascii="Century Gothic" w:hAnsi="Century Gothic" w:cs="Arial"/>
                <w:sz w:val="18"/>
              </w:rPr>
            </w:pPr>
          </w:p>
          <w:p w14:paraId="6394E323" w14:textId="77777777" w:rsidR="00475DB2" w:rsidRPr="00475DB2" w:rsidRDefault="00475DB2" w:rsidP="00475DB2">
            <w:pPr>
              <w:rPr>
                <w:rFonts w:ascii="Century Gothic" w:hAnsi="Century Gothic" w:cs="Arial"/>
                <w:sz w:val="18"/>
              </w:rPr>
            </w:pPr>
          </w:p>
          <w:p w14:paraId="1B099202" w14:textId="77777777" w:rsidR="00475DB2" w:rsidRPr="00475DB2" w:rsidRDefault="00475DB2" w:rsidP="00475DB2">
            <w:pPr>
              <w:rPr>
                <w:rFonts w:ascii="Century Gothic" w:hAnsi="Century Gothic" w:cs="Arial"/>
                <w:sz w:val="18"/>
              </w:rPr>
            </w:pPr>
          </w:p>
          <w:p w14:paraId="1726928A" w14:textId="77777777" w:rsidR="00475DB2" w:rsidRPr="00475DB2" w:rsidRDefault="00475DB2" w:rsidP="00475DB2">
            <w:pPr>
              <w:rPr>
                <w:rFonts w:ascii="Century Gothic" w:hAnsi="Century Gothic" w:cs="Arial"/>
                <w:sz w:val="18"/>
              </w:rPr>
            </w:pPr>
          </w:p>
          <w:p w14:paraId="7FBA3178" w14:textId="77777777" w:rsidR="00475DB2" w:rsidRPr="00475DB2" w:rsidRDefault="00475DB2" w:rsidP="00475DB2">
            <w:pPr>
              <w:rPr>
                <w:rFonts w:ascii="Century Gothic" w:hAnsi="Century Gothic" w:cs="Arial"/>
                <w:sz w:val="18"/>
              </w:rPr>
            </w:pPr>
          </w:p>
          <w:p w14:paraId="5D98E571" w14:textId="77777777" w:rsidR="00475DB2" w:rsidRPr="00475DB2" w:rsidRDefault="00475DB2" w:rsidP="00475DB2">
            <w:pPr>
              <w:rPr>
                <w:rFonts w:ascii="Century Gothic" w:hAnsi="Century Gothic" w:cs="Arial"/>
                <w:sz w:val="18"/>
              </w:rPr>
            </w:pPr>
          </w:p>
          <w:p w14:paraId="1DF7E186" w14:textId="77777777" w:rsidR="00475DB2" w:rsidRPr="00475DB2" w:rsidRDefault="00475DB2" w:rsidP="00475DB2">
            <w:pPr>
              <w:rPr>
                <w:rFonts w:ascii="Century Gothic" w:hAnsi="Century Gothic" w:cs="Arial"/>
                <w:sz w:val="18"/>
              </w:rPr>
            </w:pPr>
          </w:p>
          <w:p w14:paraId="3C2E7848" w14:textId="77777777" w:rsidR="00475DB2" w:rsidRPr="00475DB2" w:rsidRDefault="00475DB2" w:rsidP="00475DB2">
            <w:pPr>
              <w:rPr>
                <w:rFonts w:ascii="Century Gothic" w:hAnsi="Century Gothic" w:cs="Arial"/>
                <w:sz w:val="18"/>
              </w:rPr>
            </w:pPr>
          </w:p>
          <w:p w14:paraId="099FB360" w14:textId="77777777" w:rsidR="00475DB2" w:rsidRPr="00475DB2" w:rsidRDefault="00475DB2" w:rsidP="00475DB2">
            <w:pPr>
              <w:rPr>
                <w:rFonts w:ascii="Century Gothic" w:hAnsi="Century Gothic" w:cs="Arial"/>
                <w:sz w:val="18"/>
              </w:rPr>
            </w:pPr>
          </w:p>
          <w:p w14:paraId="7D77A394" w14:textId="77777777" w:rsidR="00475DB2" w:rsidRPr="00475DB2" w:rsidRDefault="00475DB2" w:rsidP="00475DB2">
            <w:pPr>
              <w:rPr>
                <w:rFonts w:ascii="Century Gothic" w:hAnsi="Century Gothic" w:cs="Arial"/>
                <w:sz w:val="18"/>
              </w:rPr>
            </w:pPr>
          </w:p>
          <w:p w14:paraId="205B0D89" w14:textId="77777777" w:rsidR="00475DB2" w:rsidRPr="00475DB2" w:rsidRDefault="00475DB2" w:rsidP="00475DB2">
            <w:pPr>
              <w:rPr>
                <w:rFonts w:ascii="Century Gothic" w:hAnsi="Century Gothic" w:cs="Arial"/>
                <w:sz w:val="18"/>
              </w:rPr>
            </w:pPr>
          </w:p>
          <w:p w14:paraId="415211A6" w14:textId="77777777" w:rsidR="00475DB2" w:rsidRPr="00475DB2" w:rsidRDefault="00475DB2" w:rsidP="00475DB2">
            <w:pPr>
              <w:rPr>
                <w:rFonts w:ascii="Century Gothic" w:hAnsi="Century Gothic" w:cs="Arial"/>
                <w:sz w:val="18"/>
              </w:rPr>
            </w:pPr>
          </w:p>
          <w:p w14:paraId="217BDB50" w14:textId="77777777" w:rsidR="00475DB2" w:rsidRDefault="00475DB2" w:rsidP="00475DB2">
            <w:pPr>
              <w:rPr>
                <w:rFonts w:ascii="Century Gothic" w:hAnsi="Century Gothic" w:cs="Arial"/>
                <w:sz w:val="18"/>
              </w:rPr>
            </w:pPr>
          </w:p>
          <w:p w14:paraId="22CF3070" w14:textId="147023E0" w:rsidR="00475DB2" w:rsidRDefault="00475DB2" w:rsidP="00475DB2">
            <w:pPr>
              <w:tabs>
                <w:tab w:val="left" w:pos="1038"/>
              </w:tabs>
              <w:rPr>
                <w:rFonts w:ascii="Century Gothic" w:hAnsi="Century Gothic" w:cs="Arial"/>
                <w:sz w:val="18"/>
              </w:rPr>
            </w:pPr>
          </w:p>
          <w:p w14:paraId="72F9FA26" w14:textId="77777777" w:rsidR="00475DB2" w:rsidRDefault="00475DB2" w:rsidP="00475DB2">
            <w:pPr>
              <w:tabs>
                <w:tab w:val="left" w:pos="1038"/>
              </w:tabs>
              <w:rPr>
                <w:rFonts w:ascii="Century Gothic" w:hAnsi="Century Gothic" w:cs="Arial"/>
                <w:sz w:val="18"/>
              </w:rPr>
            </w:pPr>
          </w:p>
          <w:p w14:paraId="0DC8444C" w14:textId="77777777" w:rsidR="00475DB2" w:rsidRDefault="00475DB2" w:rsidP="00475DB2">
            <w:pPr>
              <w:tabs>
                <w:tab w:val="left" w:pos="1038"/>
              </w:tabs>
              <w:rPr>
                <w:rFonts w:ascii="Century Gothic" w:hAnsi="Century Gothic" w:cs="Arial"/>
                <w:sz w:val="18"/>
              </w:rPr>
            </w:pPr>
          </w:p>
          <w:p w14:paraId="6E55A08B" w14:textId="77777777" w:rsidR="00475DB2" w:rsidRDefault="00475DB2" w:rsidP="00475DB2">
            <w:pPr>
              <w:tabs>
                <w:tab w:val="left" w:pos="1038"/>
              </w:tabs>
              <w:rPr>
                <w:rFonts w:ascii="Century Gothic" w:hAnsi="Century Gothic" w:cs="Arial"/>
                <w:sz w:val="18"/>
              </w:rPr>
            </w:pPr>
          </w:p>
          <w:p w14:paraId="0BD0A453" w14:textId="56F0C8D6" w:rsidR="00475DB2" w:rsidRPr="00475DB2" w:rsidRDefault="00475DB2" w:rsidP="00475DB2">
            <w:pPr>
              <w:tabs>
                <w:tab w:val="left" w:pos="1038"/>
              </w:tabs>
              <w:rPr>
                <w:rFonts w:ascii="Century Gothic" w:hAnsi="Century Gothic" w:cs="Arial"/>
                <w:sz w:val="18"/>
              </w:rPr>
            </w:pPr>
          </w:p>
        </w:tc>
      </w:tr>
    </w:tbl>
    <w:p w14:paraId="296DFF77" w14:textId="6D7E414A" w:rsidR="00475DB2" w:rsidRDefault="00475DB2" w:rsidP="0020230A">
      <w:pPr>
        <w:spacing w:line="264" w:lineRule="auto"/>
        <w:ind w:right="57"/>
        <w:rPr>
          <w:rFonts w:ascii="Century Gothic" w:hAnsi="Century Gothic" w:cs="Arial"/>
          <w:sz w:val="18"/>
        </w:rPr>
      </w:pPr>
    </w:p>
    <w:p w14:paraId="1F9B9CC9" w14:textId="77777777" w:rsidR="00475DB2" w:rsidRDefault="00475DB2">
      <w:pPr>
        <w:rPr>
          <w:rFonts w:ascii="Century Gothic" w:hAnsi="Century Gothic" w:cs="Arial"/>
          <w:sz w:val="18"/>
        </w:rPr>
      </w:pPr>
      <w:r>
        <w:rPr>
          <w:rFonts w:ascii="Century Gothic" w:hAnsi="Century Gothic" w:cs="Arial"/>
          <w:sz w:val="18"/>
        </w:rPr>
        <w:br w:type="page"/>
      </w:r>
    </w:p>
    <w:tbl>
      <w:tblPr>
        <w:tblW w:w="10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2285"/>
        <w:gridCol w:w="4961"/>
      </w:tblGrid>
      <w:tr w:rsidR="00106759" w:rsidRPr="00D3630A" w14:paraId="24986D43" w14:textId="77777777" w:rsidTr="00062DAD">
        <w:trPr>
          <w:trHeight w:val="394"/>
          <w:jc w:val="center"/>
        </w:trPr>
        <w:tc>
          <w:tcPr>
            <w:tcW w:w="3176" w:type="dxa"/>
            <w:vAlign w:val="center"/>
          </w:tcPr>
          <w:p w14:paraId="059B109C" w14:textId="77777777" w:rsidR="00106759" w:rsidRPr="00123206" w:rsidRDefault="00106759" w:rsidP="00106759">
            <w:pPr>
              <w:spacing w:line="264" w:lineRule="auto"/>
              <w:jc w:val="right"/>
              <w:rPr>
                <w:rFonts w:ascii="Century Gothic" w:hAnsi="Century Gothic"/>
                <w:sz w:val="16"/>
                <w:szCs w:val="16"/>
              </w:rPr>
            </w:pPr>
            <w:bookmarkStart w:id="22" w:name="_Hlk508042787"/>
            <w:r w:rsidRPr="00123206">
              <w:rPr>
                <w:rFonts w:ascii="Century Gothic" w:hAnsi="Century Gothic"/>
                <w:sz w:val="16"/>
                <w:szCs w:val="16"/>
              </w:rPr>
              <w:lastRenderedPageBreak/>
              <w:t>Pouvoir adjudicateur :</w:t>
            </w:r>
          </w:p>
        </w:tc>
        <w:tc>
          <w:tcPr>
            <w:tcW w:w="7246" w:type="dxa"/>
            <w:gridSpan w:val="2"/>
            <w:vAlign w:val="center"/>
          </w:tcPr>
          <w:p w14:paraId="28D8EA12" w14:textId="4FB80A67" w:rsidR="00106759" w:rsidRPr="00D3630A" w:rsidRDefault="00AD34CD" w:rsidP="00106759">
            <w:pPr>
              <w:jc w:val="both"/>
              <w:rPr>
                <w:rFonts w:ascii="Century Gothic" w:hAnsi="Century Gothic"/>
                <w:b/>
                <w:color w:val="00B0F0"/>
                <w:sz w:val="16"/>
                <w:szCs w:val="16"/>
              </w:rPr>
            </w:pPr>
            <w:r w:rsidRPr="00AD34CD">
              <w:rPr>
                <w:rFonts w:ascii="Century Gothic" w:hAnsi="Century Gothic" w:cs="Arial"/>
                <w:b/>
                <w:sz w:val="18"/>
                <w:szCs w:val="18"/>
              </w:rPr>
              <w:t>Grand Port Maritime de la Guyane</w:t>
            </w:r>
          </w:p>
        </w:tc>
      </w:tr>
      <w:tr w:rsidR="00106759" w:rsidRPr="00D3630A" w14:paraId="709451DF" w14:textId="77777777" w:rsidTr="00062DAD">
        <w:trPr>
          <w:trHeight w:val="441"/>
          <w:jc w:val="center"/>
        </w:trPr>
        <w:tc>
          <w:tcPr>
            <w:tcW w:w="3176" w:type="dxa"/>
            <w:vAlign w:val="center"/>
          </w:tcPr>
          <w:p w14:paraId="06A46A13" w14:textId="77777777" w:rsidR="00106759" w:rsidRPr="00123206" w:rsidRDefault="00106759" w:rsidP="00106759">
            <w:pPr>
              <w:spacing w:line="264" w:lineRule="auto"/>
              <w:jc w:val="right"/>
              <w:rPr>
                <w:rFonts w:ascii="Century Gothic" w:hAnsi="Century Gothic"/>
                <w:sz w:val="16"/>
                <w:szCs w:val="16"/>
              </w:rPr>
            </w:pPr>
            <w:r w:rsidRPr="00123206">
              <w:rPr>
                <w:rFonts w:ascii="Century Gothic" w:hAnsi="Century Gothic"/>
                <w:sz w:val="16"/>
                <w:szCs w:val="16"/>
              </w:rPr>
              <w:t>Objet de la consultation :</w:t>
            </w:r>
          </w:p>
        </w:tc>
        <w:tc>
          <w:tcPr>
            <w:tcW w:w="7246" w:type="dxa"/>
            <w:gridSpan w:val="2"/>
            <w:vAlign w:val="center"/>
          </w:tcPr>
          <w:p w14:paraId="6C86205C" w14:textId="10E1FCCC" w:rsidR="00106759" w:rsidRPr="00D3630A" w:rsidRDefault="00F23FD6" w:rsidP="00106759">
            <w:pPr>
              <w:spacing w:line="264" w:lineRule="auto"/>
              <w:jc w:val="both"/>
              <w:rPr>
                <w:rFonts w:ascii="Century Gothic" w:hAnsi="Century Gothic"/>
                <w:b/>
                <w:sz w:val="16"/>
                <w:szCs w:val="16"/>
              </w:rPr>
            </w:pPr>
            <w:r w:rsidRPr="00B106AA">
              <w:rPr>
                <w:rFonts w:ascii="Century Gothic" w:hAnsi="Century Gothic" w:cs="Arial"/>
                <w:bCs/>
                <w:sz w:val="18"/>
                <w:szCs w:val="18"/>
              </w:rPr>
              <w:t>Marché d’assurance COMPLEMENTAIRE SANTE pour le</w:t>
            </w:r>
            <w:r w:rsidR="00AD34CD">
              <w:rPr>
                <w:rFonts w:ascii="Century Gothic" w:hAnsi="Century Gothic" w:cs="Arial"/>
                <w:bCs/>
                <w:sz w:val="18"/>
                <w:szCs w:val="18"/>
              </w:rPr>
              <w:t>s besoins du</w:t>
            </w:r>
            <w:r w:rsidRPr="00B106AA">
              <w:rPr>
                <w:rFonts w:ascii="Century Gothic" w:hAnsi="Century Gothic" w:cs="Arial"/>
                <w:bCs/>
                <w:sz w:val="18"/>
                <w:szCs w:val="18"/>
              </w:rPr>
              <w:t xml:space="preserve"> </w:t>
            </w:r>
            <w:r w:rsidR="00AD34CD" w:rsidRPr="00AD34CD">
              <w:rPr>
                <w:rFonts w:ascii="Century Gothic" w:hAnsi="Century Gothic" w:cs="Arial"/>
                <w:bCs/>
                <w:sz w:val="18"/>
                <w:szCs w:val="18"/>
              </w:rPr>
              <w:t>Grand Port Maritime de la Guyane</w:t>
            </w:r>
          </w:p>
        </w:tc>
      </w:tr>
      <w:tr w:rsidR="00B777F6" w:rsidRPr="00123206" w14:paraId="5188AF19" w14:textId="77777777" w:rsidTr="001278B6">
        <w:trPr>
          <w:trHeight w:val="419"/>
          <w:jc w:val="center"/>
        </w:trPr>
        <w:tc>
          <w:tcPr>
            <w:tcW w:w="3176" w:type="dxa"/>
            <w:shd w:val="clear" w:color="auto" w:fill="215868" w:themeFill="accent5" w:themeFillShade="80"/>
            <w:vAlign w:val="center"/>
          </w:tcPr>
          <w:p w14:paraId="0515B9F2" w14:textId="77777777" w:rsidR="00B777F6" w:rsidRPr="00123206" w:rsidRDefault="00B777F6" w:rsidP="00FC0C37">
            <w:pPr>
              <w:jc w:val="right"/>
              <w:rPr>
                <w:rFonts w:ascii="Century Gothic" w:hAnsi="Century Gothic"/>
                <w:color w:val="FFFFFF"/>
                <w:sz w:val="16"/>
                <w:szCs w:val="16"/>
              </w:rPr>
            </w:pPr>
            <w:r w:rsidRPr="00123206">
              <w:rPr>
                <w:rFonts w:ascii="Century Gothic" w:hAnsi="Century Gothic"/>
                <w:color w:val="FFFFFF"/>
                <w:sz w:val="16"/>
                <w:szCs w:val="16"/>
              </w:rPr>
              <w:t>Acte d’engagement – annexe n°</w:t>
            </w:r>
            <w:r>
              <w:rPr>
                <w:rFonts w:ascii="Century Gothic" w:hAnsi="Century Gothic"/>
                <w:color w:val="FFFFFF"/>
                <w:sz w:val="16"/>
                <w:szCs w:val="16"/>
              </w:rPr>
              <w:t>3</w:t>
            </w:r>
            <w:r w:rsidRPr="00123206">
              <w:rPr>
                <w:rFonts w:ascii="Century Gothic" w:hAnsi="Century Gothic"/>
                <w:color w:val="FFFFFF"/>
                <w:sz w:val="16"/>
                <w:szCs w:val="16"/>
              </w:rPr>
              <w:t> :</w:t>
            </w:r>
          </w:p>
        </w:tc>
        <w:tc>
          <w:tcPr>
            <w:tcW w:w="7246" w:type="dxa"/>
            <w:gridSpan w:val="2"/>
            <w:shd w:val="clear" w:color="auto" w:fill="215868" w:themeFill="accent5" w:themeFillShade="80"/>
            <w:vAlign w:val="center"/>
          </w:tcPr>
          <w:p w14:paraId="2D8B3BFA" w14:textId="1880F50C" w:rsidR="00B777F6" w:rsidRPr="00123206" w:rsidRDefault="00F23FD6" w:rsidP="00FC0C37">
            <w:pPr>
              <w:jc w:val="center"/>
              <w:rPr>
                <w:rFonts w:ascii="Century Gothic" w:hAnsi="Century Gothic"/>
                <w:color w:val="FFFFFF"/>
                <w:sz w:val="16"/>
                <w:szCs w:val="16"/>
              </w:rPr>
            </w:pPr>
            <w:r>
              <w:rPr>
                <w:rFonts w:ascii="Century Gothic" w:hAnsi="Century Gothic"/>
                <w:color w:val="FFFFFF"/>
                <w:sz w:val="16"/>
                <w:szCs w:val="16"/>
              </w:rPr>
              <w:t>NOTE</w:t>
            </w:r>
            <w:r w:rsidR="00B777F6">
              <w:rPr>
                <w:rFonts w:ascii="Century Gothic" w:hAnsi="Century Gothic"/>
                <w:color w:val="FFFFFF"/>
                <w:sz w:val="16"/>
                <w:szCs w:val="16"/>
              </w:rPr>
              <w:t xml:space="preserve"> DE GESTION</w:t>
            </w:r>
          </w:p>
        </w:tc>
      </w:tr>
      <w:tr w:rsidR="00B777F6" w:rsidRPr="00D3630A" w14:paraId="3BCA2D9D" w14:textId="77777777" w:rsidTr="0020230A">
        <w:trPr>
          <w:trHeight w:val="1843"/>
          <w:jc w:val="center"/>
        </w:trPr>
        <w:tc>
          <w:tcPr>
            <w:tcW w:w="5461" w:type="dxa"/>
            <w:gridSpan w:val="2"/>
            <w:shd w:val="clear" w:color="auto" w:fill="FFFFFF"/>
            <w:vAlign w:val="center"/>
          </w:tcPr>
          <w:p w14:paraId="03B244A7" w14:textId="77777777" w:rsidR="00B777F6" w:rsidRPr="00123206" w:rsidRDefault="00B777F6" w:rsidP="00FC0C37">
            <w:pPr>
              <w:rPr>
                <w:rFonts w:ascii="Century Gothic" w:hAnsi="Century Gothic"/>
                <w:sz w:val="16"/>
                <w:szCs w:val="16"/>
              </w:rPr>
            </w:pPr>
            <w:r w:rsidRPr="00123206">
              <w:rPr>
                <w:rFonts w:ascii="Century Gothic" w:hAnsi="Century Gothic"/>
                <w:sz w:val="16"/>
                <w:szCs w:val="16"/>
              </w:rPr>
              <w:t xml:space="preserve">Fait à : </w:t>
            </w:r>
          </w:p>
          <w:p w14:paraId="690063BA" w14:textId="77777777" w:rsidR="00B777F6" w:rsidRPr="00123206" w:rsidRDefault="00B777F6" w:rsidP="00FC0C37">
            <w:pPr>
              <w:rPr>
                <w:rFonts w:ascii="Century Gothic" w:hAnsi="Century Gothic"/>
                <w:sz w:val="12"/>
                <w:szCs w:val="16"/>
              </w:rPr>
            </w:pPr>
          </w:p>
          <w:p w14:paraId="4EFEC517" w14:textId="77777777" w:rsidR="00B777F6" w:rsidRPr="00123206" w:rsidRDefault="00B777F6" w:rsidP="00FC0C37">
            <w:pPr>
              <w:rPr>
                <w:rFonts w:ascii="Century Gothic" w:hAnsi="Century Gothic"/>
                <w:sz w:val="18"/>
                <w:szCs w:val="16"/>
              </w:rPr>
            </w:pPr>
            <w:r w:rsidRPr="00123206">
              <w:rPr>
                <w:rFonts w:ascii="Century Gothic" w:hAnsi="Century Gothic"/>
                <w:sz w:val="16"/>
                <w:szCs w:val="16"/>
              </w:rPr>
              <w:t xml:space="preserve">Le :   </w:t>
            </w:r>
          </w:p>
        </w:tc>
        <w:tc>
          <w:tcPr>
            <w:tcW w:w="4961" w:type="dxa"/>
            <w:shd w:val="clear" w:color="auto" w:fill="FFFFFF"/>
          </w:tcPr>
          <w:p w14:paraId="1EDBDA20" w14:textId="77777777" w:rsidR="00B777F6" w:rsidRPr="00123206" w:rsidRDefault="00B777F6" w:rsidP="00FC0C37">
            <w:pPr>
              <w:rPr>
                <w:rFonts w:ascii="Century Gothic" w:hAnsi="Century Gothic"/>
                <w:sz w:val="8"/>
                <w:szCs w:val="16"/>
              </w:rPr>
            </w:pPr>
          </w:p>
          <w:p w14:paraId="734BBE23" w14:textId="3F154F51" w:rsidR="00B777F6" w:rsidRPr="00123206" w:rsidRDefault="00B777F6" w:rsidP="00FC0C37">
            <w:pPr>
              <w:rPr>
                <w:rFonts w:ascii="Century Gothic" w:hAnsi="Century Gothic"/>
                <w:sz w:val="18"/>
                <w:szCs w:val="16"/>
              </w:rPr>
            </w:pPr>
            <w:r w:rsidRPr="00123206">
              <w:rPr>
                <w:rFonts w:ascii="Century Gothic" w:hAnsi="Century Gothic"/>
                <w:sz w:val="16"/>
                <w:szCs w:val="16"/>
              </w:rPr>
              <w:t xml:space="preserve">Signature du </w:t>
            </w:r>
            <w:r w:rsidR="002D09DC">
              <w:rPr>
                <w:rFonts w:ascii="Century Gothic" w:hAnsi="Century Gothic"/>
                <w:sz w:val="16"/>
                <w:szCs w:val="16"/>
              </w:rPr>
              <w:t>soumissionnaire</w:t>
            </w:r>
            <w:r w:rsidRPr="00123206">
              <w:rPr>
                <w:rFonts w:ascii="Century Gothic" w:hAnsi="Century Gothic"/>
                <w:sz w:val="16"/>
                <w:szCs w:val="16"/>
              </w:rPr>
              <w:t> :</w:t>
            </w:r>
          </w:p>
        </w:tc>
      </w:tr>
    </w:tbl>
    <w:p w14:paraId="5644C543" w14:textId="77777777" w:rsidR="00B777F6" w:rsidRDefault="00B777F6" w:rsidP="00B777F6">
      <w:pPr>
        <w:rPr>
          <w:rFonts w:ascii="Century Gothic" w:hAnsi="Century Gothic" w:cs="Arial"/>
          <w:sz w:val="18"/>
          <w:szCs w:val="18"/>
        </w:rPr>
      </w:pPr>
    </w:p>
    <w:p w14:paraId="6AF6692B" w14:textId="77777777" w:rsidR="00245366" w:rsidRDefault="00245366" w:rsidP="00B777F6">
      <w:pPr>
        <w:rPr>
          <w:rFonts w:ascii="Century Gothic" w:hAnsi="Century Gothic" w:cs="Arial"/>
          <w:sz w:val="18"/>
          <w:szCs w:val="18"/>
        </w:rPr>
      </w:pPr>
    </w:p>
    <w:p w14:paraId="5A106A65" w14:textId="77777777" w:rsidR="00245366" w:rsidRPr="00D94022" w:rsidRDefault="00245366" w:rsidP="00245366">
      <w:pPr>
        <w:rPr>
          <w:rFonts w:ascii="Century Gothic" w:hAnsi="Century Gothic" w:cs="Arial"/>
        </w:rPr>
      </w:pPr>
      <w:bookmarkStart w:id="23" w:name="_Hlk98311277"/>
      <w:bookmarkStart w:id="24" w:name="_Hlk484537574"/>
    </w:p>
    <w:p w14:paraId="42CE93CF" w14:textId="77777777" w:rsidR="00245366" w:rsidRPr="00D94022" w:rsidRDefault="00245366" w:rsidP="00245366">
      <w:pPr>
        <w:suppressAutoHyphens/>
        <w:autoSpaceDE w:val="0"/>
        <w:autoSpaceDN w:val="0"/>
        <w:spacing w:after="160" w:line="264" w:lineRule="auto"/>
        <w:jc w:val="both"/>
        <w:textAlignment w:val="baseline"/>
        <w:rPr>
          <w:rFonts w:ascii="Century Gothic" w:eastAsia="Times" w:hAnsi="Century Gothic" w:cs="Arial"/>
          <w:b/>
          <w:sz w:val="18"/>
          <w:szCs w:val="18"/>
          <w:u w:val="single"/>
          <w:lang w:eastAsia="en-US"/>
        </w:rPr>
      </w:pPr>
      <w:r w:rsidRPr="00D94022">
        <w:rPr>
          <w:rFonts w:ascii="Century Gothic" w:eastAsia="Times" w:hAnsi="Century Gothic" w:cs="Arial"/>
          <w:b/>
          <w:sz w:val="18"/>
          <w:szCs w:val="18"/>
          <w:u w:val="single"/>
          <w:lang w:eastAsia="en-US"/>
        </w:rPr>
        <w:t xml:space="preserve">ORGANISATION DES LIENS : </w:t>
      </w:r>
    </w:p>
    <w:p w14:paraId="0A09545A" w14:textId="77777777" w:rsidR="00245366" w:rsidRDefault="00245366" w:rsidP="00245366">
      <w:pPr>
        <w:widowControl w:val="0"/>
        <w:spacing w:after="160" w:line="256" w:lineRule="auto"/>
        <w:ind w:right="-285"/>
        <w:rPr>
          <w:rFonts w:ascii="Century Gothic" w:eastAsia="Calibri" w:hAnsi="Century Gothic" w:cs="Arial"/>
          <w:sz w:val="18"/>
          <w:szCs w:val="18"/>
          <w:lang w:eastAsia="en-US"/>
        </w:rPr>
      </w:pPr>
      <w:bookmarkStart w:id="25" w:name="_Hlk534877142"/>
      <w:r w:rsidRPr="00D94022">
        <w:rPr>
          <w:rFonts w:ascii="Century Gothic" w:eastAsia="Calibri" w:hAnsi="Century Gothic" w:cs="Arial"/>
          <w:sz w:val="18"/>
          <w:szCs w:val="18"/>
          <w:lang w:eastAsia="en-US"/>
        </w:rPr>
        <w:t>Interlocuteurs dédiés auprès du souscripteur (identité / compétences / coordonnées) :</w:t>
      </w:r>
    </w:p>
    <w:p w14:paraId="22F5C69B" w14:textId="77777777" w:rsidR="00245366" w:rsidRPr="00D94022" w:rsidRDefault="00245366" w:rsidP="00245366">
      <w:pPr>
        <w:widowControl w:val="0"/>
        <w:spacing w:after="160" w:line="256" w:lineRule="auto"/>
        <w:ind w:right="-285"/>
        <w:rPr>
          <w:rFonts w:ascii="Century Gothic" w:eastAsia="Calibri" w:hAnsi="Century Gothic" w:cs="Arial"/>
          <w:sz w:val="18"/>
          <w:szCs w:val="18"/>
          <w:lang w:eastAsia="en-US"/>
        </w:rPr>
      </w:pPr>
    </w:p>
    <w:p w14:paraId="49D0EDD7" w14:textId="77777777" w:rsidR="00245366" w:rsidRPr="00D94022" w:rsidRDefault="00245366" w:rsidP="00245366">
      <w:pPr>
        <w:widowControl w:val="0"/>
        <w:numPr>
          <w:ilvl w:val="1"/>
          <w:numId w:val="9"/>
        </w:numPr>
        <w:tabs>
          <w:tab w:val="num" w:pos="1309"/>
        </w:tabs>
        <w:spacing w:after="160" w:line="256" w:lineRule="auto"/>
        <w:ind w:left="851" w:right="-568"/>
        <w:rPr>
          <w:rFonts w:ascii="Century Gothic" w:eastAsia="Calibri" w:hAnsi="Century Gothic" w:cs="Arial"/>
          <w:b/>
          <w:sz w:val="18"/>
          <w:szCs w:val="18"/>
          <w:lang w:eastAsia="en-US"/>
        </w:rPr>
      </w:pPr>
      <w:bookmarkStart w:id="26" w:name="_Hlk97109715"/>
      <w:r w:rsidRPr="00D94022">
        <w:rPr>
          <w:rFonts w:ascii="Century Gothic" w:eastAsia="Calibri" w:hAnsi="Century Gothic" w:cs="Arial"/>
          <w:sz w:val="18"/>
          <w:szCs w:val="18"/>
          <w:lang w:eastAsia="en-US"/>
        </w:rPr>
        <w:t xml:space="preserve">Gestion commerciale du contrat : </w:t>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p>
    <w:bookmarkEnd w:id="26"/>
    <w:p w14:paraId="6F414085" w14:textId="77777777" w:rsidR="00245366" w:rsidRPr="00D94022" w:rsidRDefault="00245366" w:rsidP="00245366">
      <w:pPr>
        <w:widowControl w:val="0"/>
        <w:spacing w:after="160" w:line="256" w:lineRule="auto"/>
        <w:ind w:left="851" w:right="-568"/>
        <w:rPr>
          <w:rFonts w:ascii="Century Gothic" w:eastAsia="Calibri" w:hAnsi="Century Gothic" w:cs="Arial"/>
          <w:sz w:val="18"/>
          <w:szCs w:val="18"/>
          <w:lang w:eastAsia="en-US"/>
        </w:rPr>
      </w:pPr>
      <w:r w:rsidRPr="00D94022">
        <w:rPr>
          <w:rFonts w:ascii="Century Gothic" w:eastAsia="Calibri" w:hAnsi="Century Gothic" w:cs="Arial"/>
          <w:sz w:val="18"/>
          <w:szCs w:val="18"/>
          <w:lang w:eastAsia="en-US"/>
        </w:rPr>
        <w:t xml:space="preserve">Compétences : </w:t>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lang w:eastAsia="en-US"/>
        </w:rPr>
        <w:tab/>
      </w:r>
    </w:p>
    <w:p w14:paraId="35553257" w14:textId="77777777" w:rsidR="00245366" w:rsidRPr="00D94022" w:rsidRDefault="00245366" w:rsidP="00245366">
      <w:pPr>
        <w:widowControl w:val="0"/>
        <w:spacing w:after="160" w:line="256" w:lineRule="auto"/>
        <w:ind w:left="851" w:right="-568"/>
        <w:rPr>
          <w:rFonts w:ascii="Century Gothic" w:eastAsia="Calibri" w:hAnsi="Century Gothic" w:cs="Arial"/>
          <w:b/>
          <w:sz w:val="18"/>
          <w:szCs w:val="18"/>
          <w:lang w:eastAsia="en-US"/>
        </w:rPr>
      </w:pPr>
    </w:p>
    <w:p w14:paraId="20790F8B" w14:textId="77777777" w:rsidR="00245366" w:rsidRPr="00D94022" w:rsidRDefault="00245366" w:rsidP="00245366">
      <w:pPr>
        <w:widowControl w:val="0"/>
        <w:numPr>
          <w:ilvl w:val="1"/>
          <w:numId w:val="9"/>
        </w:numPr>
        <w:tabs>
          <w:tab w:val="num" w:pos="1309"/>
        </w:tabs>
        <w:spacing w:after="160" w:line="256" w:lineRule="auto"/>
        <w:ind w:left="851" w:right="-568"/>
        <w:rPr>
          <w:rFonts w:ascii="Century Gothic" w:eastAsia="Calibri" w:hAnsi="Century Gothic" w:cs="Arial"/>
          <w:b/>
          <w:sz w:val="18"/>
          <w:szCs w:val="18"/>
          <w:lang w:eastAsia="en-US"/>
        </w:rPr>
      </w:pPr>
      <w:r w:rsidRPr="00D94022">
        <w:rPr>
          <w:rFonts w:ascii="Century Gothic" w:eastAsia="Calibri" w:hAnsi="Century Gothic" w:cs="Arial"/>
          <w:sz w:val="18"/>
          <w:szCs w:val="18"/>
          <w:lang w:eastAsia="en-US"/>
        </w:rPr>
        <w:t xml:space="preserve">Gestion des prestations/recouvrement : </w:t>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p>
    <w:p w14:paraId="5F561C77" w14:textId="77777777" w:rsidR="00245366" w:rsidRPr="00D94022" w:rsidRDefault="00245366" w:rsidP="00245366">
      <w:pPr>
        <w:widowControl w:val="0"/>
        <w:spacing w:after="160" w:line="256" w:lineRule="auto"/>
        <w:ind w:left="851" w:right="-568"/>
        <w:rPr>
          <w:rFonts w:ascii="Century Gothic" w:eastAsia="Calibri" w:hAnsi="Century Gothic" w:cs="Arial"/>
          <w:sz w:val="18"/>
          <w:szCs w:val="18"/>
          <w:lang w:eastAsia="en-US"/>
        </w:rPr>
      </w:pPr>
      <w:r w:rsidRPr="00D94022">
        <w:rPr>
          <w:rFonts w:ascii="Century Gothic" w:eastAsia="Calibri" w:hAnsi="Century Gothic" w:cs="Arial"/>
          <w:sz w:val="18"/>
          <w:szCs w:val="18"/>
          <w:lang w:eastAsia="en-US"/>
        </w:rPr>
        <w:t xml:space="preserve">Compétences : </w:t>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shd w:val="clear" w:color="auto" w:fill="F2F2F2"/>
          <w:lang w:eastAsia="en-US"/>
        </w:rPr>
        <w:tab/>
      </w:r>
      <w:r w:rsidRPr="00D94022">
        <w:rPr>
          <w:rFonts w:ascii="Century Gothic" w:eastAsia="Calibri" w:hAnsi="Century Gothic" w:cs="Arial"/>
          <w:sz w:val="18"/>
          <w:szCs w:val="18"/>
          <w:lang w:eastAsia="en-US"/>
        </w:rPr>
        <w:tab/>
      </w:r>
    </w:p>
    <w:p w14:paraId="058EDA53" w14:textId="77777777" w:rsidR="00245366" w:rsidRPr="00D94022" w:rsidRDefault="00245366" w:rsidP="00245366">
      <w:pPr>
        <w:widowControl w:val="0"/>
        <w:suppressAutoHyphens/>
        <w:overflowPunct w:val="0"/>
        <w:autoSpaceDE w:val="0"/>
        <w:autoSpaceDN w:val="0"/>
        <w:adjustRightInd w:val="0"/>
        <w:spacing w:after="160" w:line="264" w:lineRule="auto"/>
        <w:ind w:right="-285"/>
        <w:jc w:val="both"/>
        <w:textAlignment w:val="baseline"/>
        <w:rPr>
          <w:rFonts w:ascii="Century Gothic" w:eastAsia="Times" w:hAnsi="Century Gothic" w:cs="Arial"/>
          <w:sz w:val="18"/>
          <w:szCs w:val="18"/>
          <w:lang w:eastAsia="en-US"/>
        </w:rPr>
      </w:pPr>
    </w:p>
    <w:p w14:paraId="545A5481" w14:textId="77777777" w:rsidR="00245366" w:rsidRPr="00D94022" w:rsidRDefault="00245366" w:rsidP="00245366">
      <w:pPr>
        <w:suppressAutoHyphens/>
        <w:autoSpaceDE w:val="0"/>
        <w:autoSpaceDN w:val="0"/>
        <w:spacing w:after="160" w:line="264" w:lineRule="auto"/>
        <w:jc w:val="both"/>
        <w:textAlignment w:val="baseline"/>
        <w:rPr>
          <w:rFonts w:ascii="Century Gothic" w:eastAsia="Times" w:hAnsi="Century Gothic" w:cs="Arial"/>
          <w:b/>
          <w:sz w:val="18"/>
          <w:szCs w:val="18"/>
          <w:u w:val="single"/>
          <w:lang w:eastAsia="en-US"/>
        </w:rPr>
      </w:pPr>
      <w:r w:rsidRPr="00D94022">
        <w:rPr>
          <w:rFonts w:ascii="Century Gothic" w:eastAsia="Times" w:hAnsi="Century Gothic" w:cs="Arial"/>
          <w:b/>
          <w:sz w:val="18"/>
          <w:szCs w:val="18"/>
          <w:u w:val="single"/>
          <w:lang w:eastAsia="en-US"/>
        </w:rPr>
        <w:t xml:space="preserve">PILOTAGE DU DISPOSITIF : </w:t>
      </w:r>
    </w:p>
    <w:p w14:paraId="2868B51A" w14:textId="77777777" w:rsidR="00245366" w:rsidRDefault="00245366" w:rsidP="00245366">
      <w:pPr>
        <w:widowControl w:val="0"/>
        <w:spacing w:after="160" w:line="256" w:lineRule="auto"/>
        <w:ind w:right="-285"/>
        <w:rPr>
          <w:rFonts w:ascii="Century Gothic" w:eastAsia="Calibri" w:hAnsi="Century Gothic" w:cs="Arial"/>
          <w:b/>
          <w:color w:val="000000"/>
          <w:sz w:val="16"/>
          <w:szCs w:val="16"/>
          <w:lang w:eastAsia="en-US"/>
        </w:rPr>
      </w:pPr>
      <w:r w:rsidRPr="00D94022">
        <w:rPr>
          <w:rFonts w:ascii="Century Gothic" w:eastAsia="Calibri" w:hAnsi="Century Gothic" w:cs="Arial"/>
          <w:sz w:val="18"/>
          <w:szCs w:val="18"/>
          <w:lang w:eastAsia="en-US"/>
        </w:rPr>
        <w:t>Durant la vie du contrat, le souscripteur souhaite une réunion de travail annuelle avec étude qualitative, quantitative et financière du contrat (à partir du compte de résultats) :</w:t>
      </w:r>
      <w:r w:rsidRPr="00D94022">
        <w:rPr>
          <w:rFonts w:ascii="Century Gothic" w:eastAsia="Calibri" w:hAnsi="Century Gothic" w:cs="Arial"/>
          <w:sz w:val="18"/>
          <w:szCs w:val="18"/>
          <w:lang w:eastAsia="en-US"/>
        </w:rPr>
        <w:tab/>
      </w:r>
      <w:r w:rsidRPr="00D94022">
        <w:rPr>
          <w:rFonts w:ascii="Century Gothic" w:eastAsia="Calibri" w:hAnsi="Century Gothic" w:cs="Arial"/>
          <w:sz w:val="18"/>
          <w:szCs w:val="18"/>
          <w:lang w:eastAsia="en-US"/>
        </w:rPr>
        <w:tab/>
      </w:r>
      <w:sdt>
        <w:sdtPr>
          <w:rPr>
            <w:rFonts w:ascii="Century Gothic" w:eastAsia="Calibri" w:hAnsi="Century Gothic" w:cs="Arial"/>
            <w:b/>
            <w:sz w:val="22"/>
            <w:szCs w:val="24"/>
            <w:lang w:eastAsia="en-US"/>
          </w:rPr>
          <w:id w:val="-1614739711"/>
          <w14:checkbox>
            <w14:checked w14:val="0"/>
            <w14:checkedState w14:val="2612" w14:font="MS Gothic"/>
            <w14:uncheckedState w14:val="2610" w14:font="MS Gothic"/>
          </w14:checkbox>
        </w:sdtPr>
        <w:sdtContent>
          <w:r w:rsidRPr="00D94022">
            <w:rPr>
              <w:rFonts w:ascii="Segoe UI Symbol" w:eastAsia="Calibri" w:hAnsi="Segoe UI Symbol" w:cs="Segoe UI Symbol"/>
              <w:b/>
              <w:sz w:val="22"/>
              <w:szCs w:val="24"/>
              <w:lang w:eastAsia="en-US"/>
            </w:rPr>
            <w:t>☐</w:t>
          </w:r>
        </w:sdtContent>
      </w:sdt>
      <w:r w:rsidRPr="00D94022">
        <w:rPr>
          <w:rFonts w:ascii="Century Gothic" w:eastAsia="Calibri" w:hAnsi="Century Gothic" w:cs="Arial"/>
          <w:b/>
          <w:color w:val="000000"/>
          <w:sz w:val="16"/>
          <w:szCs w:val="16"/>
          <w:lang w:eastAsia="en-US"/>
        </w:rPr>
        <w:t xml:space="preserve"> OUI  </w:t>
      </w:r>
      <w:sdt>
        <w:sdtPr>
          <w:rPr>
            <w:rFonts w:ascii="Century Gothic" w:eastAsia="Calibri" w:hAnsi="Century Gothic" w:cs="Arial"/>
            <w:b/>
            <w:sz w:val="22"/>
            <w:szCs w:val="24"/>
            <w:lang w:eastAsia="en-US"/>
          </w:rPr>
          <w:id w:val="-341167507"/>
          <w14:checkbox>
            <w14:checked w14:val="0"/>
            <w14:checkedState w14:val="2612" w14:font="MS Gothic"/>
            <w14:uncheckedState w14:val="2610" w14:font="MS Gothic"/>
          </w14:checkbox>
        </w:sdtPr>
        <w:sdtContent>
          <w:r w:rsidRPr="00D94022">
            <w:rPr>
              <w:rFonts w:ascii="Segoe UI Symbol" w:eastAsia="Calibri" w:hAnsi="Segoe UI Symbol" w:cs="Segoe UI Symbol"/>
              <w:b/>
              <w:sz w:val="22"/>
              <w:szCs w:val="24"/>
              <w:lang w:eastAsia="en-US"/>
            </w:rPr>
            <w:t>☐</w:t>
          </w:r>
        </w:sdtContent>
      </w:sdt>
      <w:r w:rsidRPr="00D94022">
        <w:rPr>
          <w:rFonts w:ascii="Century Gothic" w:eastAsia="Calibri" w:hAnsi="Century Gothic" w:cs="Arial"/>
          <w:b/>
          <w:color w:val="000000"/>
          <w:sz w:val="16"/>
          <w:szCs w:val="16"/>
          <w:lang w:eastAsia="en-US"/>
        </w:rPr>
        <w:t xml:space="preserve"> NON</w:t>
      </w:r>
    </w:p>
    <w:p w14:paraId="53F870EC" w14:textId="77777777" w:rsidR="00245366" w:rsidRPr="00D94022" w:rsidRDefault="00245366" w:rsidP="00245366">
      <w:pPr>
        <w:widowControl w:val="0"/>
        <w:suppressAutoHyphens/>
        <w:overflowPunct w:val="0"/>
        <w:autoSpaceDE w:val="0"/>
        <w:autoSpaceDN w:val="0"/>
        <w:adjustRightInd w:val="0"/>
        <w:spacing w:after="160" w:line="264" w:lineRule="auto"/>
        <w:ind w:right="-285"/>
        <w:jc w:val="both"/>
        <w:textAlignment w:val="baseline"/>
        <w:rPr>
          <w:rFonts w:ascii="Century Gothic" w:eastAsia="Times" w:hAnsi="Century Gothic" w:cs="Arial"/>
          <w:sz w:val="18"/>
          <w:szCs w:val="18"/>
          <w:lang w:eastAsia="en-US"/>
        </w:rPr>
      </w:pPr>
      <w:r w:rsidRPr="00D94022">
        <w:rPr>
          <w:rFonts w:ascii="Century Gothic" w:eastAsia="Times" w:hAnsi="Century Gothic" w:cs="Arial"/>
          <w:sz w:val="18"/>
          <w:szCs w:val="18"/>
          <w:lang w:eastAsia="en-US"/>
        </w:rPr>
        <w:t xml:space="preserve">Envoi du compte de résultats détaillé fin avril de chaque année : </w:t>
      </w:r>
      <w:r w:rsidRPr="00D94022">
        <w:rPr>
          <w:rFonts w:ascii="Century Gothic" w:eastAsia="Times" w:hAnsi="Century Gothic" w:cs="Arial"/>
          <w:sz w:val="18"/>
          <w:szCs w:val="18"/>
          <w:lang w:eastAsia="en-US"/>
        </w:rPr>
        <w:tab/>
      </w:r>
      <w:r w:rsidRPr="00D94022">
        <w:rPr>
          <w:rFonts w:ascii="Century Gothic" w:eastAsia="Times" w:hAnsi="Century Gothic" w:cs="Arial"/>
          <w:sz w:val="18"/>
          <w:szCs w:val="18"/>
          <w:lang w:eastAsia="en-US"/>
        </w:rPr>
        <w:tab/>
      </w:r>
      <w:sdt>
        <w:sdtPr>
          <w:rPr>
            <w:rFonts w:ascii="Century Gothic" w:eastAsia="Calibri" w:hAnsi="Century Gothic" w:cs="Arial"/>
            <w:b/>
            <w:sz w:val="22"/>
            <w:szCs w:val="24"/>
            <w:lang w:eastAsia="en-US"/>
          </w:rPr>
          <w:id w:val="-1452934557"/>
          <w14:checkbox>
            <w14:checked w14:val="0"/>
            <w14:checkedState w14:val="2612" w14:font="MS Gothic"/>
            <w14:uncheckedState w14:val="2610" w14:font="MS Gothic"/>
          </w14:checkbox>
        </w:sdtPr>
        <w:sdtContent>
          <w:r w:rsidRPr="00D94022">
            <w:rPr>
              <w:rFonts w:ascii="Segoe UI Symbol" w:eastAsia="Calibri" w:hAnsi="Segoe UI Symbol" w:cs="Segoe UI Symbol"/>
              <w:b/>
              <w:sz w:val="22"/>
              <w:szCs w:val="24"/>
              <w:lang w:eastAsia="en-US"/>
            </w:rPr>
            <w:t>☐</w:t>
          </w:r>
        </w:sdtContent>
      </w:sdt>
      <w:r w:rsidRPr="00D94022">
        <w:rPr>
          <w:rFonts w:ascii="Century Gothic" w:eastAsia="Calibri" w:hAnsi="Century Gothic" w:cs="Arial"/>
          <w:b/>
          <w:color w:val="000000"/>
          <w:sz w:val="16"/>
          <w:szCs w:val="16"/>
          <w:lang w:eastAsia="en-US"/>
        </w:rPr>
        <w:t xml:space="preserve"> OUI  </w:t>
      </w:r>
      <w:sdt>
        <w:sdtPr>
          <w:rPr>
            <w:rFonts w:ascii="Century Gothic" w:eastAsia="Calibri" w:hAnsi="Century Gothic" w:cs="Arial"/>
            <w:b/>
            <w:sz w:val="22"/>
            <w:szCs w:val="24"/>
            <w:lang w:eastAsia="en-US"/>
          </w:rPr>
          <w:id w:val="320775079"/>
          <w14:checkbox>
            <w14:checked w14:val="0"/>
            <w14:checkedState w14:val="2612" w14:font="MS Gothic"/>
            <w14:uncheckedState w14:val="2610" w14:font="MS Gothic"/>
          </w14:checkbox>
        </w:sdtPr>
        <w:sdtContent>
          <w:r w:rsidRPr="00D94022">
            <w:rPr>
              <w:rFonts w:ascii="Segoe UI Symbol" w:eastAsia="Calibri" w:hAnsi="Segoe UI Symbol" w:cs="Segoe UI Symbol"/>
              <w:b/>
              <w:sz w:val="22"/>
              <w:szCs w:val="24"/>
              <w:lang w:eastAsia="en-US"/>
            </w:rPr>
            <w:t>☐</w:t>
          </w:r>
        </w:sdtContent>
      </w:sdt>
      <w:r w:rsidRPr="00D94022">
        <w:rPr>
          <w:rFonts w:ascii="Century Gothic" w:eastAsia="Calibri" w:hAnsi="Century Gothic" w:cs="Arial"/>
          <w:b/>
          <w:color w:val="000000"/>
          <w:sz w:val="16"/>
          <w:szCs w:val="16"/>
          <w:lang w:eastAsia="en-US"/>
        </w:rPr>
        <w:t xml:space="preserve"> NON</w:t>
      </w:r>
    </w:p>
    <w:p w14:paraId="7D10FCB3" w14:textId="77777777" w:rsidR="00245366" w:rsidRPr="00D94022" w:rsidRDefault="00245366" w:rsidP="00245366">
      <w:pPr>
        <w:widowControl w:val="0"/>
        <w:suppressAutoHyphens/>
        <w:overflowPunct w:val="0"/>
        <w:autoSpaceDE w:val="0"/>
        <w:autoSpaceDN w:val="0"/>
        <w:adjustRightInd w:val="0"/>
        <w:spacing w:after="160" w:line="264" w:lineRule="auto"/>
        <w:ind w:right="-285"/>
        <w:jc w:val="both"/>
        <w:textAlignment w:val="baseline"/>
        <w:rPr>
          <w:rFonts w:ascii="Century Gothic" w:eastAsia="Times" w:hAnsi="Century Gothic" w:cs="Arial"/>
          <w:sz w:val="18"/>
          <w:szCs w:val="18"/>
          <w:lang w:eastAsia="en-US"/>
        </w:rPr>
      </w:pPr>
      <w:r w:rsidRPr="00D94022">
        <w:rPr>
          <w:rFonts w:ascii="Century Gothic" w:eastAsia="Times" w:hAnsi="Century Gothic" w:cs="Arial"/>
          <w:sz w:val="18"/>
          <w:szCs w:val="18"/>
          <w:lang w:eastAsia="en-US"/>
        </w:rPr>
        <w:t>Détailler le compte de résultats et les outils d’analyse (spécimen et note additive peuvent être fournies).</w:t>
      </w:r>
    </w:p>
    <w:tbl>
      <w:tblPr>
        <w:tblStyle w:val="Grilledutableau111"/>
        <w:tblW w:w="5000" w:type="pct"/>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245366" w:rsidRPr="00D94022" w14:paraId="224F8B76" w14:textId="77777777" w:rsidTr="00C41336">
        <w:trPr>
          <w:trHeight w:val="974"/>
        </w:trPr>
        <w:tc>
          <w:tcPr>
            <w:tcW w:w="5000" w:type="pct"/>
          </w:tcPr>
          <w:p w14:paraId="0FBB5F9C" w14:textId="77777777" w:rsidR="00245366" w:rsidRPr="00D94022"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tc>
      </w:tr>
    </w:tbl>
    <w:p w14:paraId="60A5F2A6" w14:textId="77777777" w:rsidR="00245366" w:rsidRPr="00A23CB3" w:rsidRDefault="00245366" w:rsidP="00245366">
      <w:pPr>
        <w:widowControl w:val="0"/>
        <w:suppressAutoHyphens/>
        <w:overflowPunct w:val="0"/>
        <w:autoSpaceDE w:val="0"/>
        <w:autoSpaceDN w:val="0"/>
        <w:adjustRightInd w:val="0"/>
        <w:spacing w:after="160" w:line="264" w:lineRule="auto"/>
        <w:ind w:right="-285"/>
        <w:jc w:val="both"/>
        <w:textAlignment w:val="baseline"/>
        <w:rPr>
          <w:rFonts w:ascii="Century Gothic" w:eastAsia="Times" w:hAnsi="Century Gothic" w:cs="Arial"/>
          <w:sz w:val="12"/>
          <w:szCs w:val="12"/>
          <w:lang w:eastAsia="en-US"/>
        </w:rPr>
      </w:pPr>
    </w:p>
    <w:p w14:paraId="595AC0C4" w14:textId="77777777" w:rsidR="00245366" w:rsidRPr="00D94022" w:rsidRDefault="00245366" w:rsidP="00245366">
      <w:pPr>
        <w:widowControl w:val="0"/>
        <w:suppressAutoHyphens/>
        <w:overflowPunct w:val="0"/>
        <w:autoSpaceDE w:val="0"/>
        <w:autoSpaceDN w:val="0"/>
        <w:adjustRightInd w:val="0"/>
        <w:spacing w:after="160" w:line="264" w:lineRule="auto"/>
        <w:ind w:right="-285"/>
        <w:jc w:val="both"/>
        <w:textAlignment w:val="baseline"/>
        <w:rPr>
          <w:rFonts w:ascii="Century Gothic" w:eastAsia="Times" w:hAnsi="Century Gothic" w:cs="Arial"/>
          <w:sz w:val="18"/>
          <w:szCs w:val="18"/>
          <w:lang w:eastAsia="en-US"/>
        </w:rPr>
      </w:pPr>
      <w:r w:rsidRPr="00D94022">
        <w:rPr>
          <w:rFonts w:ascii="Century Gothic" w:eastAsia="Times" w:hAnsi="Century Gothic" w:cs="Arial"/>
          <w:sz w:val="18"/>
          <w:szCs w:val="18"/>
          <w:lang w:eastAsia="en-US"/>
        </w:rPr>
        <w:t>Possibilité d’une rencontre annuelle dans les locaux du souscripteur, hors réunion de présentation des comptes de résultats (formation /information à destination des gestionnaires exemple : formation extranet).</w:t>
      </w:r>
    </w:p>
    <w:p w14:paraId="09A1FFB7" w14:textId="77777777" w:rsidR="00245366" w:rsidRDefault="00245366" w:rsidP="00245366">
      <w:pPr>
        <w:widowControl w:val="0"/>
        <w:suppressAutoHyphens/>
        <w:overflowPunct w:val="0"/>
        <w:autoSpaceDE w:val="0"/>
        <w:autoSpaceDN w:val="0"/>
        <w:adjustRightInd w:val="0"/>
        <w:spacing w:after="160" w:line="264" w:lineRule="auto"/>
        <w:ind w:right="-285"/>
        <w:jc w:val="both"/>
        <w:textAlignment w:val="baseline"/>
        <w:rPr>
          <w:rFonts w:ascii="Century Gothic" w:eastAsia="Calibri" w:hAnsi="Century Gothic" w:cs="Arial"/>
          <w:b/>
          <w:color w:val="000000"/>
          <w:sz w:val="16"/>
          <w:szCs w:val="16"/>
          <w:lang w:eastAsia="en-US"/>
        </w:rPr>
      </w:pPr>
      <w:r w:rsidRPr="00D94022">
        <w:rPr>
          <w:rFonts w:ascii="Century Gothic" w:eastAsia="Times" w:hAnsi="Century Gothic" w:cs="Arial"/>
          <w:sz w:val="18"/>
          <w:szCs w:val="18"/>
          <w:lang w:eastAsia="en-US"/>
        </w:rPr>
        <w:tab/>
      </w:r>
      <w:sdt>
        <w:sdtPr>
          <w:rPr>
            <w:rFonts w:ascii="Century Gothic" w:eastAsia="Calibri" w:hAnsi="Century Gothic" w:cs="Arial"/>
            <w:b/>
            <w:sz w:val="22"/>
            <w:szCs w:val="24"/>
            <w:lang w:eastAsia="en-US"/>
          </w:rPr>
          <w:id w:val="-882869497"/>
          <w14:checkbox>
            <w14:checked w14:val="0"/>
            <w14:checkedState w14:val="2612" w14:font="MS Gothic"/>
            <w14:uncheckedState w14:val="2610" w14:font="MS Gothic"/>
          </w14:checkbox>
        </w:sdtPr>
        <w:sdtContent>
          <w:r w:rsidRPr="00D94022">
            <w:rPr>
              <w:rFonts w:ascii="Segoe UI Symbol" w:eastAsia="Calibri" w:hAnsi="Segoe UI Symbol" w:cs="Segoe UI Symbol"/>
              <w:b/>
              <w:sz w:val="22"/>
              <w:szCs w:val="24"/>
              <w:lang w:eastAsia="en-US"/>
            </w:rPr>
            <w:t>☐</w:t>
          </w:r>
        </w:sdtContent>
      </w:sdt>
      <w:r w:rsidRPr="00D94022">
        <w:rPr>
          <w:rFonts w:ascii="Century Gothic" w:eastAsia="Calibri" w:hAnsi="Century Gothic" w:cs="Arial"/>
          <w:b/>
          <w:color w:val="000000"/>
          <w:sz w:val="16"/>
          <w:szCs w:val="16"/>
          <w:lang w:eastAsia="en-US"/>
        </w:rPr>
        <w:t xml:space="preserve"> OUI  </w:t>
      </w:r>
      <w:sdt>
        <w:sdtPr>
          <w:rPr>
            <w:rFonts w:ascii="Century Gothic" w:eastAsia="Calibri" w:hAnsi="Century Gothic" w:cs="Arial"/>
            <w:b/>
            <w:sz w:val="22"/>
            <w:szCs w:val="24"/>
            <w:lang w:eastAsia="en-US"/>
          </w:rPr>
          <w:id w:val="585497184"/>
          <w14:checkbox>
            <w14:checked w14:val="0"/>
            <w14:checkedState w14:val="2612" w14:font="MS Gothic"/>
            <w14:uncheckedState w14:val="2610" w14:font="MS Gothic"/>
          </w14:checkbox>
        </w:sdtPr>
        <w:sdtContent>
          <w:r w:rsidRPr="00D94022">
            <w:rPr>
              <w:rFonts w:ascii="Segoe UI Symbol" w:eastAsia="Calibri" w:hAnsi="Segoe UI Symbol" w:cs="Segoe UI Symbol"/>
              <w:b/>
              <w:sz w:val="22"/>
              <w:szCs w:val="24"/>
              <w:lang w:eastAsia="en-US"/>
            </w:rPr>
            <w:t>☐</w:t>
          </w:r>
        </w:sdtContent>
      </w:sdt>
      <w:r w:rsidRPr="00D94022">
        <w:rPr>
          <w:rFonts w:ascii="Century Gothic" w:eastAsia="Calibri" w:hAnsi="Century Gothic" w:cs="Arial"/>
          <w:b/>
          <w:color w:val="000000"/>
          <w:sz w:val="16"/>
          <w:szCs w:val="16"/>
          <w:lang w:eastAsia="en-US"/>
        </w:rPr>
        <w:t xml:space="preserve"> NON</w:t>
      </w:r>
    </w:p>
    <w:bookmarkEnd w:id="23"/>
    <w:bookmarkEnd w:id="25"/>
    <w:p w14:paraId="26DBC129"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p>
    <w:p w14:paraId="578E05C7" w14:textId="77777777" w:rsidR="00245366" w:rsidRPr="00D94022" w:rsidRDefault="00245366" w:rsidP="00245366">
      <w:pPr>
        <w:spacing w:after="160" w:line="259" w:lineRule="auto"/>
        <w:rPr>
          <w:rFonts w:ascii="Century Gothic" w:eastAsia="Calibri" w:hAnsi="Century Gothic" w:cs="Arial"/>
          <w:b/>
          <w:sz w:val="18"/>
          <w:szCs w:val="18"/>
          <w:u w:val="dash"/>
          <w:lang w:eastAsia="en-US"/>
        </w:rPr>
      </w:pPr>
      <w:r w:rsidRPr="00D94022">
        <w:rPr>
          <w:rFonts w:ascii="Century Gothic" w:eastAsia="Calibri" w:hAnsi="Century Gothic" w:cs="Arial"/>
          <w:b/>
          <w:sz w:val="18"/>
          <w:szCs w:val="18"/>
          <w:u w:val="single"/>
          <w:lang w:eastAsia="en-US"/>
        </w:rPr>
        <w:t>MISE EN PLACE DU DISPOSITIF</w:t>
      </w:r>
      <w:r w:rsidRPr="00D94022">
        <w:rPr>
          <w:rFonts w:ascii="Century Gothic" w:eastAsia="Calibri" w:hAnsi="Century Gothic" w:cs="Arial"/>
          <w:b/>
          <w:sz w:val="18"/>
          <w:szCs w:val="18"/>
          <w:u w:val="dash"/>
          <w:lang w:eastAsia="en-US"/>
        </w:rPr>
        <w:t> :</w:t>
      </w:r>
    </w:p>
    <w:p w14:paraId="7E8092DC" w14:textId="77777777" w:rsidR="00245366" w:rsidRPr="00D94022" w:rsidRDefault="00245366" w:rsidP="00245366">
      <w:pPr>
        <w:widowControl w:val="0"/>
        <w:spacing w:after="160" w:line="254" w:lineRule="auto"/>
        <w:ind w:right="-285"/>
        <w:rPr>
          <w:rFonts w:ascii="Century Gothic" w:hAnsi="Century Gothic" w:cs="Arial"/>
          <w:sz w:val="18"/>
          <w:szCs w:val="18"/>
        </w:rPr>
      </w:pPr>
      <w:r w:rsidRPr="00D94022">
        <w:rPr>
          <w:rFonts w:ascii="Century Gothic" w:hAnsi="Century Gothic" w:cs="Arial"/>
          <w:sz w:val="18"/>
          <w:szCs w:val="18"/>
        </w:rPr>
        <w:t>Détailler les modalités de mise en place (rétroplanning / intervenants / outils de type PowerPoint / présentation des outils informatiques, formation des gestionnaires…) :</w:t>
      </w: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245366" w:rsidRPr="00D94022" w14:paraId="72727ECD" w14:textId="77777777" w:rsidTr="00C41336">
        <w:trPr>
          <w:trHeight w:val="1246"/>
        </w:trPr>
        <w:tc>
          <w:tcPr>
            <w:tcW w:w="5000" w:type="pct"/>
            <w:tcBorders>
              <w:top w:val="single" w:sz="4" w:space="0" w:color="BFBFBF"/>
              <w:left w:val="single" w:sz="4" w:space="0" w:color="BFBFBF"/>
              <w:bottom w:val="single" w:sz="4" w:space="0" w:color="BFBFBF"/>
              <w:right w:val="single" w:sz="4" w:space="0" w:color="BFBFBF"/>
            </w:tcBorders>
          </w:tcPr>
          <w:p w14:paraId="258EED85"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773ADADC"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27EB1811"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01071E9E"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092E5018"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50C36124" w14:textId="77777777" w:rsidR="00245366" w:rsidRPr="00D94022"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tc>
      </w:tr>
    </w:tbl>
    <w:p w14:paraId="2D776307" w14:textId="77777777" w:rsidR="00245366" w:rsidRPr="00D94022" w:rsidRDefault="00245366" w:rsidP="00245366">
      <w:pPr>
        <w:widowControl w:val="0"/>
        <w:spacing w:line="254" w:lineRule="auto"/>
        <w:ind w:right="-285"/>
        <w:rPr>
          <w:rFonts w:ascii="Century Gothic" w:hAnsi="Century Gothic" w:cs="Arial"/>
          <w:sz w:val="18"/>
          <w:szCs w:val="18"/>
        </w:rPr>
      </w:pPr>
      <w:bookmarkStart w:id="27" w:name="_Hlk98311971"/>
      <w:bookmarkEnd w:id="24"/>
      <w:r w:rsidRPr="00D94022">
        <w:rPr>
          <w:rFonts w:ascii="Century Gothic" w:hAnsi="Century Gothic" w:cs="Arial"/>
          <w:sz w:val="18"/>
          <w:szCs w:val="18"/>
        </w:rPr>
        <w:t xml:space="preserve">Le souscripteur souhaite une réunion de travail (possibilité visio) sur la mise en place avec le service gestionnaire sous 10 jours ouvrés après la notification : </w:t>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sdt>
        <w:sdtPr>
          <w:rPr>
            <w:rFonts w:ascii="Century Gothic" w:hAnsi="Century Gothic" w:cs="Arial"/>
            <w:b/>
            <w:sz w:val="22"/>
            <w:szCs w:val="24"/>
          </w:rPr>
          <w:id w:val="-1219589379"/>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OUI  </w:t>
      </w:r>
      <w:sdt>
        <w:sdtPr>
          <w:rPr>
            <w:rFonts w:ascii="Century Gothic" w:hAnsi="Century Gothic" w:cs="Arial"/>
            <w:b/>
            <w:sz w:val="22"/>
            <w:szCs w:val="24"/>
          </w:rPr>
          <w:id w:val="1643468110"/>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NON</w:t>
      </w:r>
    </w:p>
    <w:bookmarkEnd w:id="27"/>
    <w:p w14:paraId="581ED464" w14:textId="77777777" w:rsidR="00245366" w:rsidRPr="00D94022" w:rsidRDefault="00245366" w:rsidP="00245366">
      <w:pPr>
        <w:rPr>
          <w:rFonts w:ascii="Century Gothic" w:hAnsi="Century Gothic" w:cs="Arial"/>
          <w:b/>
          <w:sz w:val="18"/>
          <w:szCs w:val="18"/>
        </w:rPr>
      </w:pPr>
    </w:p>
    <w:p w14:paraId="31C6D9CB" w14:textId="77777777" w:rsidR="00245366" w:rsidRPr="00D94022" w:rsidRDefault="00245366" w:rsidP="00245366">
      <w:pPr>
        <w:widowControl w:val="0"/>
        <w:spacing w:after="160" w:line="254" w:lineRule="auto"/>
        <w:ind w:right="-285"/>
        <w:rPr>
          <w:rFonts w:ascii="Century Gothic" w:hAnsi="Century Gothic" w:cs="Arial"/>
          <w:sz w:val="18"/>
          <w:szCs w:val="18"/>
        </w:rPr>
      </w:pPr>
      <w:r w:rsidRPr="00D94022">
        <w:rPr>
          <w:rFonts w:ascii="Century Gothic" w:hAnsi="Century Gothic" w:cs="Arial"/>
          <w:sz w:val="18"/>
          <w:szCs w:val="18"/>
        </w:rPr>
        <w:lastRenderedPageBreak/>
        <w:t xml:space="preserve">Fourniture de la notice d’information </w:t>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p>
    <w:p w14:paraId="349E15F1" w14:textId="77777777" w:rsidR="00245366" w:rsidRPr="00D94022" w:rsidRDefault="00245366" w:rsidP="00245366">
      <w:pPr>
        <w:widowControl w:val="0"/>
        <w:numPr>
          <w:ilvl w:val="1"/>
          <w:numId w:val="9"/>
        </w:numPr>
        <w:tabs>
          <w:tab w:val="clear" w:pos="2160"/>
          <w:tab w:val="num" w:pos="1309"/>
        </w:tabs>
        <w:spacing w:after="160" w:line="254" w:lineRule="auto"/>
        <w:ind w:left="1309" w:right="-285"/>
        <w:rPr>
          <w:rFonts w:ascii="Century Gothic" w:hAnsi="Century Gothic" w:cs="Arial"/>
          <w:sz w:val="18"/>
          <w:szCs w:val="18"/>
        </w:rPr>
      </w:pPr>
      <w:r w:rsidRPr="00D94022">
        <w:rPr>
          <w:rFonts w:ascii="Century Gothic" w:hAnsi="Century Gothic" w:cs="Arial"/>
          <w:sz w:val="18"/>
          <w:szCs w:val="18"/>
        </w:rPr>
        <w:t xml:space="preserve">Indiquer le délai de remise à compter de la notification : </w:t>
      </w:r>
      <w:r w:rsidRPr="00D94022">
        <w:rPr>
          <w:rFonts w:ascii="Century Gothic" w:hAnsi="Century Gothic" w:cs="Arial"/>
          <w:sz w:val="18"/>
          <w:szCs w:val="18"/>
          <w:shd w:val="clear" w:color="auto" w:fill="F2F2F2"/>
        </w:rPr>
        <w:tab/>
        <w:t xml:space="preserve">            </w:t>
      </w:r>
      <w:r w:rsidRPr="00D94022">
        <w:rPr>
          <w:rFonts w:ascii="Century Gothic" w:hAnsi="Century Gothic" w:cs="Arial"/>
          <w:sz w:val="18"/>
          <w:szCs w:val="18"/>
        </w:rPr>
        <w:t xml:space="preserve">Jours </w:t>
      </w:r>
      <w:r w:rsidRPr="00D94022">
        <w:rPr>
          <w:rFonts w:ascii="Century Gothic" w:hAnsi="Century Gothic" w:cs="Arial"/>
          <w:i/>
          <w:sz w:val="18"/>
          <w:szCs w:val="18"/>
        </w:rPr>
        <w:t>(maximum 30 jours).</w:t>
      </w:r>
    </w:p>
    <w:p w14:paraId="2FBC862F" w14:textId="77777777" w:rsidR="00245366" w:rsidRPr="00D94022" w:rsidRDefault="00245366" w:rsidP="00245366">
      <w:pPr>
        <w:widowControl w:val="0"/>
        <w:ind w:left="2160" w:right="-285"/>
        <w:rPr>
          <w:rFonts w:ascii="Century Gothic" w:hAnsi="Century Gothic" w:cs="Arial"/>
          <w:sz w:val="18"/>
          <w:szCs w:val="18"/>
        </w:rPr>
      </w:pPr>
    </w:p>
    <w:p w14:paraId="6E74856C" w14:textId="77777777" w:rsidR="00245366" w:rsidRPr="00D94022" w:rsidRDefault="00245366" w:rsidP="00245366">
      <w:pPr>
        <w:rPr>
          <w:rFonts w:ascii="Century Gothic" w:hAnsi="Century Gothic" w:cs="Arial"/>
          <w:b/>
          <w:sz w:val="8"/>
          <w:szCs w:val="8"/>
        </w:rPr>
      </w:pPr>
    </w:p>
    <w:p w14:paraId="072F83F6" w14:textId="77777777" w:rsidR="00245366" w:rsidRPr="00D94022" w:rsidRDefault="00245366" w:rsidP="00245366">
      <w:pPr>
        <w:widowControl w:val="0"/>
        <w:spacing w:after="160" w:line="254" w:lineRule="auto"/>
        <w:ind w:right="-285"/>
        <w:rPr>
          <w:rFonts w:ascii="Century Gothic" w:hAnsi="Century Gothic" w:cs="Arial"/>
          <w:sz w:val="18"/>
          <w:szCs w:val="18"/>
        </w:rPr>
      </w:pPr>
      <w:bookmarkStart w:id="28" w:name="_Hlk98312048"/>
      <w:r w:rsidRPr="00D94022">
        <w:rPr>
          <w:rFonts w:ascii="Century Gothic" w:hAnsi="Century Gothic" w:cs="Arial"/>
          <w:sz w:val="18"/>
          <w:szCs w:val="18"/>
        </w:rPr>
        <w:t>Fourniture d’un guide de gestion/utilisation à destination des affiliés (hors notice d’information) :</w:t>
      </w:r>
    </w:p>
    <w:p w14:paraId="44E6346E" w14:textId="77777777" w:rsidR="00245366" w:rsidRPr="00D94022" w:rsidRDefault="00245366" w:rsidP="00245366">
      <w:pPr>
        <w:widowControl w:val="0"/>
        <w:spacing w:after="160" w:line="254" w:lineRule="auto"/>
        <w:ind w:right="-285"/>
        <w:rPr>
          <w:rFonts w:ascii="Century Gothic" w:hAnsi="Century Gothic" w:cs="Arial"/>
          <w:sz w:val="18"/>
          <w:szCs w:val="18"/>
        </w:rPr>
      </w:pPr>
      <w:r w:rsidRPr="00D94022">
        <w:rPr>
          <w:rFonts w:ascii="Century Gothic" w:hAnsi="Century Gothic" w:cs="Arial"/>
          <w:sz w:val="18"/>
          <w:szCs w:val="18"/>
        </w:rPr>
        <w:tab/>
        <w:t xml:space="preserve"> </w:t>
      </w:r>
      <w:sdt>
        <w:sdtPr>
          <w:rPr>
            <w:rFonts w:ascii="Century Gothic" w:hAnsi="Century Gothic" w:cs="Arial"/>
            <w:b/>
            <w:sz w:val="22"/>
            <w:szCs w:val="24"/>
          </w:rPr>
          <w:id w:val="1545409955"/>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OUI  </w:t>
      </w:r>
      <w:sdt>
        <w:sdtPr>
          <w:rPr>
            <w:rFonts w:ascii="Century Gothic" w:hAnsi="Century Gothic" w:cs="Arial"/>
            <w:b/>
            <w:sz w:val="22"/>
            <w:szCs w:val="24"/>
          </w:rPr>
          <w:id w:val="1239520563"/>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NON</w:t>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p>
    <w:p w14:paraId="4E76456A" w14:textId="77777777" w:rsidR="00245366" w:rsidRPr="00D94022" w:rsidRDefault="00245366" w:rsidP="00245366">
      <w:pPr>
        <w:widowControl w:val="0"/>
        <w:numPr>
          <w:ilvl w:val="1"/>
          <w:numId w:val="9"/>
        </w:numPr>
        <w:tabs>
          <w:tab w:val="clear" w:pos="2160"/>
          <w:tab w:val="num" w:pos="1309"/>
        </w:tabs>
        <w:spacing w:after="160" w:line="254" w:lineRule="auto"/>
        <w:ind w:left="1309" w:right="-285"/>
        <w:rPr>
          <w:rFonts w:ascii="Century Gothic" w:hAnsi="Century Gothic" w:cs="Arial"/>
          <w:sz w:val="18"/>
          <w:szCs w:val="18"/>
        </w:rPr>
      </w:pPr>
      <w:r w:rsidRPr="00D94022">
        <w:rPr>
          <w:rFonts w:ascii="Century Gothic" w:hAnsi="Century Gothic" w:cs="Arial"/>
          <w:sz w:val="18"/>
          <w:szCs w:val="18"/>
        </w:rPr>
        <w:t xml:space="preserve">Indiquer le délai de remise à compter de la notification :   </w:t>
      </w:r>
      <w:r w:rsidRPr="00D94022">
        <w:rPr>
          <w:rFonts w:ascii="Century Gothic" w:hAnsi="Century Gothic" w:cs="Arial"/>
          <w:sz w:val="18"/>
          <w:szCs w:val="18"/>
          <w:shd w:val="clear" w:color="auto" w:fill="F2F2F2"/>
        </w:rPr>
        <w:tab/>
      </w:r>
      <w:r w:rsidRPr="00D94022">
        <w:rPr>
          <w:rFonts w:ascii="Century Gothic" w:hAnsi="Century Gothic" w:cs="Arial"/>
          <w:sz w:val="18"/>
          <w:szCs w:val="18"/>
        </w:rPr>
        <w:t xml:space="preserve">Jours </w:t>
      </w:r>
      <w:r w:rsidRPr="00D94022">
        <w:rPr>
          <w:rFonts w:ascii="Century Gothic" w:hAnsi="Century Gothic" w:cs="Arial"/>
          <w:i/>
          <w:sz w:val="18"/>
          <w:szCs w:val="18"/>
        </w:rPr>
        <w:t>(maximum 30 jours).</w:t>
      </w:r>
    </w:p>
    <w:p w14:paraId="2A51CB1A" w14:textId="77777777" w:rsidR="00245366" w:rsidRPr="00D94022" w:rsidRDefault="00245366" w:rsidP="00245366">
      <w:pPr>
        <w:widowControl w:val="0"/>
        <w:spacing w:after="160" w:line="254" w:lineRule="auto"/>
        <w:ind w:right="-285"/>
        <w:rPr>
          <w:rFonts w:ascii="Century Gothic" w:hAnsi="Century Gothic" w:cs="Arial"/>
          <w:sz w:val="18"/>
          <w:szCs w:val="18"/>
        </w:rPr>
      </w:pPr>
    </w:p>
    <w:bookmarkEnd w:id="28"/>
    <w:p w14:paraId="1EE964E3"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r w:rsidRPr="00D94022">
        <w:rPr>
          <w:rFonts w:ascii="Century Gothic" w:eastAsia="Times" w:hAnsi="Century Gothic" w:cs="Arial"/>
          <w:b/>
          <w:sz w:val="18"/>
          <w:szCs w:val="18"/>
          <w:u w:val="single"/>
        </w:rPr>
        <w:t>GESTION DES AFFILIES ET PRESTATIONS :</w:t>
      </w:r>
    </w:p>
    <w:p w14:paraId="7AD01408"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p>
    <w:p w14:paraId="1B9D6042" w14:textId="77777777" w:rsidR="00245366" w:rsidRPr="00D94022" w:rsidRDefault="00245366" w:rsidP="00245366">
      <w:pPr>
        <w:spacing w:after="160" w:line="256" w:lineRule="auto"/>
        <w:jc w:val="both"/>
        <w:rPr>
          <w:rFonts w:ascii="Century Gothic" w:eastAsia="Calibri" w:hAnsi="Century Gothic" w:cs="Arial"/>
          <w:sz w:val="18"/>
          <w:szCs w:val="18"/>
          <w:lang w:eastAsia="en-US"/>
        </w:rPr>
      </w:pPr>
      <w:r w:rsidRPr="00D94022">
        <w:rPr>
          <w:rFonts w:ascii="Century Gothic" w:eastAsia="Calibri" w:hAnsi="Century Gothic" w:cs="Arial"/>
          <w:sz w:val="18"/>
          <w:szCs w:val="18"/>
          <w:lang w:eastAsia="en-US"/>
        </w:rPr>
        <w:t>Présentation des effectifs en charge de la gestion des dossiers (nombre d’ETP / compétence / formation régulière / organisation / nombre d’adhérents par gestionnaire</w:t>
      </w:r>
      <w:r>
        <w:rPr>
          <w:rFonts w:ascii="Century Gothic" w:eastAsia="Calibri" w:hAnsi="Century Gothic" w:cs="Arial"/>
          <w:sz w:val="18"/>
          <w:szCs w:val="18"/>
          <w:lang w:eastAsia="en-US"/>
        </w:rPr>
        <w:t>)</w:t>
      </w: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245366" w:rsidRPr="00D94022" w14:paraId="45F5AC1F" w14:textId="77777777" w:rsidTr="00C41336">
        <w:trPr>
          <w:trHeight w:val="2026"/>
        </w:trPr>
        <w:tc>
          <w:tcPr>
            <w:tcW w:w="5000" w:type="pct"/>
          </w:tcPr>
          <w:p w14:paraId="7F82866F"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4D6C54F2"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5003B53C"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394C9929"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4A9C95FB"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7432A116"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555AC034"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p w14:paraId="158C646F" w14:textId="77777777" w:rsidR="00245366" w:rsidRPr="00D94022"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tc>
      </w:tr>
    </w:tbl>
    <w:p w14:paraId="7CD90B22" w14:textId="77777777" w:rsidR="00245366"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p>
    <w:p w14:paraId="2D8D0A71"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p>
    <w:p w14:paraId="16D66AE5"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r w:rsidRPr="00D94022">
        <w:rPr>
          <w:rFonts w:ascii="Century Gothic" w:eastAsia="Times" w:hAnsi="Century Gothic" w:cs="Arial"/>
          <w:b/>
          <w:sz w:val="18"/>
          <w:szCs w:val="18"/>
          <w:u w:val="single"/>
        </w:rPr>
        <w:t>Modalités de gestion du précompte des cotisations :</w:t>
      </w:r>
    </w:p>
    <w:p w14:paraId="3ACF7E80"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245366" w:rsidRPr="00D94022" w14:paraId="73DC8ADC" w14:textId="77777777" w:rsidTr="00C41336">
        <w:trPr>
          <w:trHeight w:val="1246"/>
        </w:trPr>
        <w:tc>
          <w:tcPr>
            <w:tcW w:w="5000" w:type="pct"/>
            <w:tcBorders>
              <w:top w:val="single" w:sz="4" w:space="0" w:color="BFBFBF"/>
              <w:left w:val="single" w:sz="4" w:space="0" w:color="BFBFBF"/>
              <w:bottom w:val="single" w:sz="4" w:space="0" w:color="BFBFBF"/>
              <w:right w:val="single" w:sz="4" w:space="0" w:color="BFBFBF"/>
            </w:tcBorders>
            <w:hideMark/>
          </w:tcPr>
          <w:p w14:paraId="4534CDE4"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hAnsi="Century Gothic" w:cs="Arial"/>
                <w:b/>
                <w:sz w:val="18"/>
                <w:szCs w:val="18"/>
              </w:rPr>
            </w:pPr>
            <w:r w:rsidRPr="00D94022">
              <w:rPr>
                <w:rFonts w:ascii="Century Gothic" w:hAnsi="Century Gothic" w:cs="Arial"/>
                <w:b/>
                <w:sz w:val="18"/>
                <w:szCs w:val="18"/>
              </w:rPr>
              <w:t>Présentation de l’outil / Préciser les modalités de gestion des cotisations :</w:t>
            </w:r>
          </w:p>
          <w:p w14:paraId="15CB720E"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bCs/>
                <w:i/>
                <w:iCs/>
                <w:sz w:val="18"/>
                <w:szCs w:val="18"/>
              </w:rPr>
            </w:pPr>
          </w:p>
          <w:p w14:paraId="38E34ED7"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bCs/>
                <w:i/>
                <w:iCs/>
                <w:sz w:val="18"/>
                <w:szCs w:val="18"/>
              </w:rPr>
            </w:pPr>
          </w:p>
          <w:p w14:paraId="03545A16"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bCs/>
                <w:i/>
                <w:iCs/>
                <w:sz w:val="18"/>
                <w:szCs w:val="18"/>
              </w:rPr>
            </w:pPr>
          </w:p>
          <w:p w14:paraId="5610B883"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bCs/>
                <w:i/>
                <w:iCs/>
                <w:sz w:val="18"/>
                <w:szCs w:val="18"/>
              </w:rPr>
            </w:pPr>
          </w:p>
          <w:p w14:paraId="5A834E1C"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bCs/>
                <w:i/>
                <w:iCs/>
                <w:sz w:val="18"/>
                <w:szCs w:val="18"/>
              </w:rPr>
            </w:pPr>
          </w:p>
          <w:p w14:paraId="7A5874D1"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bCs/>
                <w:i/>
                <w:iCs/>
                <w:sz w:val="18"/>
                <w:szCs w:val="18"/>
              </w:rPr>
            </w:pPr>
          </w:p>
          <w:p w14:paraId="2E865E4D" w14:textId="77777777" w:rsidR="00245366" w:rsidRPr="00D94022"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Cs/>
                <w:i/>
                <w:iCs/>
                <w:sz w:val="18"/>
                <w:szCs w:val="18"/>
              </w:rPr>
            </w:pPr>
          </w:p>
        </w:tc>
      </w:tr>
    </w:tbl>
    <w:p w14:paraId="6EC8006C"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p>
    <w:p w14:paraId="09C51BA9"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p>
    <w:p w14:paraId="69C2CF93" w14:textId="77777777" w:rsidR="00245366" w:rsidRPr="00D94022" w:rsidRDefault="00245366" w:rsidP="00245366">
      <w:pPr>
        <w:widowControl w:val="0"/>
        <w:spacing w:after="160" w:line="259" w:lineRule="auto"/>
        <w:ind w:right="-285"/>
        <w:rPr>
          <w:rFonts w:ascii="Century Gothic" w:eastAsia="Calibri" w:hAnsi="Century Gothic" w:cs="Arial"/>
          <w:b/>
          <w:sz w:val="18"/>
          <w:szCs w:val="18"/>
          <w:u w:val="single"/>
          <w:lang w:eastAsia="en-US"/>
        </w:rPr>
      </w:pPr>
      <w:r w:rsidRPr="00D94022">
        <w:rPr>
          <w:rFonts w:ascii="Century Gothic" w:eastAsia="Calibri" w:hAnsi="Century Gothic" w:cs="Arial"/>
          <w:b/>
          <w:sz w:val="18"/>
          <w:szCs w:val="18"/>
          <w:u w:val="single"/>
          <w:lang w:eastAsia="en-US"/>
        </w:rPr>
        <w:t xml:space="preserve">Affiliation/résiliation : </w:t>
      </w:r>
    </w:p>
    <w:p w14:paraId="71A2288B" w14:textId="77777777" w:rsidR="00245366" w:rsidRPr="00D94022" w:rsidRDefault="00245366" w:rsidP="00245366">
      <w:pPr>
        <w:spacing w:after="160" w:line="256" w:lineRule="auto"/>
        <w:jc w:val="both"/>
        <w:rPr>
          <w:rFonts w:ascii="Century Gothic" w:eastAsia="Calibri" w:hAnsi="Century Gothic" w:cs="Arial"/>
          <w:sz w:val="18"/>
          <w:szCs w:val="18"/>
          <w:lang w:eastAsia="en-US"/>
        </w:rPr>
      </w:pPr>
      <w:r w:rsidRPr="00D94022">
        <w:rPr>
          <w:rFonts w:ascii="Century Gothic" w:eastAsia="Calibri" w:hAnsi="Century Gothic" w:cs="Arial"/>
          <w:sz w:val="18"/>
          <w:szCs w:val="18"/>
          <w:lang w:eastAsia="en-US"/>
        </w:rPr>
        <w:t>Concernant la gestion des affiliations, Pour les services du souscripteur, un outil dédié en ligne :</w:t>
      </w:r>
    </w:p>
    <w:p w14:paraId="74FA5D25" w14:textId="77777777" w:rsidR="00245366" w:rsidRPr="00D94022" w:rsidRDefault="00245366" w:rsidP="00245366">
      <w:pPr>
        <w:spacing w:after="160" w:line="256" w:lineRule="auto"/>
        <w:jc w:val="both"/>
        <w:rPr>
          <w:rFonts w:ascii="Century Gothic" w:eastAsia="Calibri" w:hAnsi="Century Gothic" w:cs="Arial"/>
          <w:sz w:val="18"/>
          <w:szCs w:val="18"/>
          <w:lang w:eastAsia="en-US"/>
        </w:rPr>
      </w:pPr>
      <w:r w:rsidRPr="00D94022">
        <w:rPr>
          <w:rFonts w:ascii="Century Gothic" w:eastAsia="Calibri" w:hAnsi="Century Gothic" w:cs="Arial"/>
          <w:sz w:val="18"/>
          <w:szCs w:val="18"/>
          <w:lang w:eastAsia="en-US"/>
        </w:rPr>
        <w:tab/>
      </w:r>
      <w:r w:rsidRPr="00D94022">
        <w:rPr>
          <w:rFonts w:ascii="Century Gothic" w:eastAsia="Calibri" w:hAnsi="Century Gothic" w:cs="Arial"/>
          <w:sz w:val="18"/>
          <w:szCs w:val="18"/>
          <w:lang w:eastAsia="en-US"/>
        </w:rPr>
        <w:tab/>
      </w:r>
      <w:sdt>
        <w:sdtPr>
          <w:rPr>
            <w:rFonts w:ascii="Century Gothic" w:eastAsia="Calibri" w:hAnsi="Century Gothic" w:cs="Arial"/>
            <w:b/>
            <w:sz w:val="22"/>
            <w:szCs w:val="24"/>
            <w:lang w:eastAsia="en-US"/>
          </w:rPr>
          <w:id w:val="749242103"/>
          <w14:checkbox>
            <w14:checked w14:val="0"/>
            <w14:checkedState w14:val="2612" w14:font="MS Gothic"/>
            <w14:uncheckedState w14:val="2610" w14:font="MS Gothic"/>
          </w14:checkbox>
        </w:sdtPr>
        <w:sdtContent>
          <w:r w:rsidRPr="00D94022">
            <w:rPr>
              <w:rFonts w:ascii="Segoe UI Symbol" w:eastAsia="Calibri" w:hAnsi="Segoe UI Symbol" w:cs="Segoe UI Symbol"/>
              <w:b/>
              <w:sz w:val="22"/>
              <w:szCs w:val="24"/>
              <w:lang w:eastAsia="en-US"/>
            </w:rPr>
            <w:t>☐</w:t>
          </w:r>
        </w:sdtContent>
      </w:sdt>
      <w:r w:rsidRPr="00D94022">
        <w:rPr>
          <w:rFonts w:ascii="Century Gothic" w:eastAsia="Calibri" w:hAnsi="Century Gothic" w:cs="Arial"/>
          <w:b/>
          <w:color w:val="000000"/>
          <w:sz w:val="16"/>
          <w:szCs w:val="16"/>
          <w:lang w:eastAsia="en-US"/>
        </w:rPr>
        <w:t xml:space="preserve"> OUI  </w:t>
      </w:r>
      <w:sdt>
        <w:sdtPr>
          <w:rPr>
            <w:rFonts w:ascii="Century Gothic" w:eastAsia="Calibri" w:hAnsi="Century Gothic" w:cs="Arial"/>
            <w:b/>
            <w:sz w:val="22"/>
            <w:szCs w:val="24"/>
            <w:lang w:eastAsia="en-US"/>
          </w:rPr>
          <w:id w:val="-60872720"/>
          <w14:checkbox>
            <w14:checked w14:val="0"/>
            <w14:checkedState w14:val="2612" w14:font="MS Gothic"/>
            <w14:uncheckedState w14:val="2610" w14:font="MS Gothic"/>
          </w14:checkbox>
        </w:sdtPr>
        <w:sdtContent>
          <w:r w:rsidRPr="00D94022">
            <w:rPr>
              <w:rFonts w:ascii="Segoe UI Symbol" w:eastAsia="Calibri" w:hAnsi="Segoe UI Symbol" w:cs="Segoe UI Symbol"/>
              <w:b/>
              <w:sz w:val="22"/>
              <w:szCs w:val="24"/>
              <w:lang w:eastAsia="en-US"/>
            </w:rPr>
            <w:t>☐</w:t>
          </w:r>
        </w:sdtContent>
      </w:sdt>
      <w:r w:rsidRPr="00D94022">
        <w:rPr>
          <w:rFonts w:ascii="Century Gothic" w:eastAsia="Calibri" w:hAnsi="Century Gothic" w:cs="Arial"/>
          <w:b/>
          <w:color w:val="000000"/>
          <w:sz w:val="16"/>
          <w:szCs w:val="16"/>
          <w:lang w:eastAsia="en-US"/>
        </w:rPr>
        <w:t xml:space="preserve"> NON</w:t>
      </w:r>
      <w:r w:rsidRPr="00D94022">
        <w:rPr>
          <w:rFonts w:ascii="Century Gothic" w:eastAsia="Calibri" w:hAnsi="Century Gothic" w:cs="Arial"/>
          <w:sz w:val="18"/>
          <w:szCs w:val="18"/>
          <w:lang w:eastAsia="en-US"/>
        </w:rPr>
        <w:tab/>
      </w:r>
      <w:bookmarkStart w:id="29" w:name="_Hlk505089345"/>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245366" w:rsidRPr="00D94022" w14:paraId="0AEC54A8" w14:textId="77777777" w:rsidTr="00C41336">
        <w:trPr>
          <w:trHeight w:val="1538"/>
        </w:trPr>
        <w:tc>
          <w:tcPr>
            <w:tcW w:w="5000" w:type="pct"/>
          </w:tcPr>
          <w:p w14:paraId="43D45000"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hAnsi="Century Gothic" w:cs="Arial"/>
                <w:b/>
                <w:sz w:val="18"/>
                <w:szCs w:val="18"/>
              </w:rPr>
            </w:pPr>
            <w:r w:rsidRPr="00D94022">
              <w:rPr>
                <w:rFonts w:ascii="Century Gothic" w:hAnsi="Century Gothic" w:cs="Arial"/>
                <w:b/>
                <w:sz w:val="18"/>
                <w:szCs w:val="18"/>
              </w:rPr>
              <w:t>Présentation de l’outil / Préciser Les modalités de gestion des affiliations :</w:t>
            </w:r>
          </w:p>
          <w:p w14:paraId="430DD7B5"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sz w:val="18"/>
                <w:szCs w:val="18"/>
              </w:rPr>
            </w:pPr>
          </w:p>
          <w:p w14:paraId="05190E14"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sz w:val="18"/>
                <w:szCs w:val="18"/>
              </w:rPr>
            </w:pPr>
          </w:p>
          <w:p w14:paraId="2D3DC825"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sz w:val="18"/>
                <w:szCs w:val="18"/>
              </w:rPr>
            </w:pPr>
          </w:p>
          <w:p w14:paraId="3633F3BB"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sz w:val="18"/>
                <w:szCs w:val="18"/>
              </w:rPr>
            </w:pPr>
          </w:p>
          <w:p w14:paraId="021A20EF"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sz w:val="18"/>
                <w:szCs w:val="18"/>
              </w:rPr>
            </w:pPr>
          </w:p>
          <w:p w14:paraId="3F6E15B0" w14:textId="77777777" w:rsidR="00245366"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
                <w:sz w:val="18"/>
                <w:szCs w:val="18"/>
              </w:rPr>
            </w:pPr>
          </w:p>
          <w:p w14:paraId="7D42E8DD" w14:textId="77777777" w:rsidR="00245366" w:rsidRPr="00D94022"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p>
        </w:tc>
      </w:tr>
    </w:tbl>
    <w:p w14:paraId="277879F0" w14:textId="77777777" w:rsidR="00245366" w:rsidRPr="00D94022" w:rsidRDefault="00245366" w:rsidP="00245366">
      <w:pPr>
        <w:spacing w:after="160" w:line="256" w:lineRule="auto"/>
        <w:jc w:val="both"/>
        <w:rPr>
          <w:rFonts w:ascii="Century Gothic" w:eastAsia="Calibri" w:hAnsi="Century Gothic" w:cs="Arial"/>
          <w:b/>
          <w:sz w:val="18"/>
          <w:szCs w:val="18"/>
          <w:lang w:eastAsia="en-US"/>
        </w:rPr>
      </w:pPr>
    </w:p>
    <w:bookmarkEnd w:id="29"/>
    <w:p w14:paraId="53EABBE9"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b/>
          <w:sz w:val="18"/>
          <w:szCs w:val="18"/>
          <w:u w:val="single"/>
        </w:rPr>
      </w:pPr>
      <w:r w:rsidRPr="00D94022">
        <w:rPr>
          <w:rFonts w:ascii="Century Gothic" w:eastAsia="Times" w:hAnsi="Century Gothic" w:cs="Arial"/>
          <w:b/>
          <w:sz w:val="18"/>
          <w:szCs w:val="18"/>
          <w:u w:val="single"/>
        </w:rPr>
        <w:t xml:space="preserve">Gestion prestations : </w:t>
      </w:r>
    </w:p>
    <w:p w14:paraId="6F37BDAC"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48745C21" w14:textId="77777777" w:rsidR="00245366" w:rsidRPr="00D94022" w:rsidRDefault="00245366" w:rsidP="00245366">
      <w:pPr>
        <w:widowControl w:val="0"/>
        <w:overflowPunct w:val="0"/>
        <w:autoSpaceDE w:val="0"/>
        <w:autoSpaceDN w:val="0"/>
        <w:adjustRightInd w:val="0"/>
        <w:spacing w:line="264" w:lineRule="auto"/>
        <w:ind w:left="284" w:right="-285" w:hanging="284"/>
        <w:jc w:val="both"/>
        <w:textAlignment w:val="baseline"/>
        <w:rPr>
          <w:rFonts w:ascii="Century Gothic" w:hAnsi="Century Gothic" w:cs="Arial"/>
          <w:sz w:val="18"/>
          <w:szCs w:val="18"/>
        </w:rPr>
      </w:pPr>
      <w:r w:rsidRPr="00D94022">
        <w:rPr>
          <w:rFonts w:ascii="Century Gothic" w:eastAsia="Times" w:hAnsi="Century Gothic" w:cs="Arial"/>
          <w:sz w:val="18"/>
          <w:szCs w:val="18"/>
        </w:rPr>
        <w:t>Gestion internalisée des prestations :</w:t>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sdt>
        <w:sdtPr>
          <w:rPr>
            <w:rFonts w:ascii="Century Gothic" w:hAnsi="Century Gothic" w:cs="Arial"/>
            <w:b/>
            <w:sz w:val="22"/>
            <w:szCs w:val="24"/>
          </w:rPr>
          <w:id w:val="-37278352"/>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OUI  </w:t>
      </w:r>
      <w:sdt>
        <w:sdtPr>
          <w:rPr>
            <w:rFonts w:ascii="Century Gothic" w:hAnsi="Century Gothic" w:cs="Arial"/>
            <w:b/>
            <w:sz w:val="22"/>
            <w:szCs w:val="24"/>
          </w:rPr>
          <w:id w:val="1788846866"/>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NON</w:t>
      </w:r>
      <w:r w:rsidRPr="00D94022">
        <w:rPr>
          <w:rFonts w:ascii="Century Gothic" w:hAnsi="Century Gothic" w:cs="Arial"/>
          <w:sz w:val="18"/>
          <w:szCs w:val="18"/>
        </w:rPr>
        <w:tab/>
      </w:r>
    </w:p>
    <w:p w14:paraId="32FF4684" w14:textId="77777777" w:rsidR="00245366" w:rsidRPr="00D94022" w:rsidRDefault="00245366" w:rsidP="00245366">
      <w:pPr>
        <w:widowControl w:val="0"/>
        <w:overflowPunct w:val="0"/>
        <w:autoSpaceDE w:val="0"/>
        <w:autoSpaceDN w:val="0"/>
        <w:adjustRightInd w:val="0"/>
        <w:spacing w:line="264" w:lineRule="auto"/>
        <w:ind w:left="284" w:right="-285" w:hanging="284"/>
        <w:jc w:val="both"/>
        <w:textAlignment w:val="baseline"/>
        <w:rPr>
          <w:rFonts w:ascii="Century Gothic" w:hAnsi="Century Gothic"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245366" w:rsidRPr="00D94022" w14:paraId="0583F8E7" w14:textId="77777777" w:rsidTr="00C41336">
        <w:trPr>
          <w:trHeight w:val="1246"/>
        </w:trPr>
        <w:tc>
          <w:tcPr>
            <w:tcW w:w="5000" w:type="pct"/>
            <w:tcBorders>
              <w:top w:val="single" w:sz="4" w:space="0" w:color="BFBFBF"/>
              <w:left w:val="single" w:sz="4" w:space="0" w:color="BFBFBF"/>
              <w:bottom w:val="single" w:sz="4" w:space="0" w:color="BFBFBF"/>
              <w:right w:val="single" w:sz="4" w:space="0" w:color="BFBFBF"/>
            </w:tcBorders>
            <w:hideMark/>
          </w:tcPr>
          <w:p w14:paraId="0640F858" w14:textId="77777777" w:rsidR="00245366" w:rsidRPr="00D94022"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Cs/>
                <w:i/>
                <w:iCs/>
                <w:sz w:val="18"/>
                <w:szCs w:val="18"/>
              </w:rPr>
            </w:pPr>
            <w:bookmarkStart w:id="30" w:name="_Hlk72854474"/>
            <w:r w:rsidRPr="00D94022">
              <w:rPr>
                <w:rFonts w:ascii="Century Gothic" w:hAnsi="Century Gothic" w:cs="Arial"/>
                <w:b/>
                <w:sz w:val="18"/>
                <w:szCs w:val="18"/>
              </w:rPr>
              <w:t>Si non préciser</w:t>
            </w:r>
            <w:r w:rsidRPr="00D94022">
              <w:rPr>
                <w:rFonts w:ascii="Century Gothic" w:hAnsi="Century Gothic" w:cs="Arial"/>
                <w:sz w:val="18"/>
                <w:szCs w:val="18"/>
              </w:rPr>
              <w:t xml:space="preserve"> (identité / coordonnées / fréquence) :</w:t>
            </w:r>
          </w:p>
        </w:tc>
      </w:tr>
      <w:bookmarkEnd w:id="30"/>
    </w:tbl>
    <w:p w14:paraId="32F05A7C" w14:textId="77777777" w:rsidR="00245366" w:rsidRPr="00D94022" w:rsidRDefault="00245366" w:rsidP="00245366">
      <w:pPr>
        <w:widowControl w:val="0"/>
        <w:overflowPunct w:val="0"/>
        <w:autoSpaceDE w:val="0"/>
        <w:autoSpaceDN w:val="0"/>
        <w:adjustRightInd w:val="0"/>
        <w:spacing w:line="264" w:lineRule="auto"/>
        <w:ind w:left="284" w:right="-285" w:hanging="284"/>
        <w:jc w:val="both"/>
        <w:textAlignment w:val="baseline"/>
        <w:rPr>
          <w:rFonts w:ascii="Century Gothic" w:eastAsia="Times" w:hAnsi="Century Gothic" w:cs="Arial"/>
          <w:sz w:val="18"/>
          <w:szCs w:val="18"/>
        </w:rPr>
      </w:pPr>
    </w:p>
    <w:p w14:paraId="49CC1319" w14:textId="77777777" w:rsidR="00245366" w:rsidRPr="00D94022" w:rsidRDefault="00245366" w:rsidP="00245366">
      <w:pPr>
        <w:widowControl w:val="0"/>
        <w:overflowPunct w:val="0"/>
        <w:autoSpaceDE w:val="0"/>
        <w:autoSpaceDN w:val="0"/>
        <w:adjustRightInd w:val="0"/>
        <w:spacing w:line="264" w:lineRule="auto"/>
        <w:ind w:left="284" w:right="-285" w:hanging="284"/>
        <w:jc w:val="both"/>
        <w:textAlignment w:val="baseline"/>
        <w:rPr>
          <w:rFonts w:ascii="Century Gothic" w:eastAsia="Times" w:hAnsi="Century Gothic" w:cs="Arial"/>
          <w:sz w:val="18"/>
          <w:szCs w:val="18"/>
        </w:rPr>
      </w:pPr>
    </w:p>
    <w:p w14:paraId="567E5B6D" w14:textId="77777777" w:rsidR="00A26368" w:rsidRPr="00F33F8A" w:rsidRDefault="00A26368" w:rsidP="00A26368">
      <w:pPr>
        <w:widowControl w:val="0"/>
        <w:ind w:right="-285"/>
        <w:rPr>
          <w:rFonts w:ascii="Century Gothic" w:hAnsi="Century Gothic" w:cs="Arial"/>
          <w:b/>
          <w:sz w:val="18"/>
          <w:szCs w:val="18"/>
          <w:u w:val="single"/>
        </w:rPr>
      </w:pPr>
      <w:r w:rsidRPr="00F33F8A">
        <w:rPr>
          <w:rFonts w:ascii="Century Gothic" w:hAnsi="Century Gothic" w:cs="Arial"/>
          <w:b/>
          <w:sz w:val="18"/>
          <w:szCs w:val="18"/>
          <w:u w:val="single"/>
        </w:rPr>
        <w:lastRenderedPageBreak/>
        <w:t xml:space="preserve">Modalités </w:t>
      </w:r>
      <w:r>
        <w:rPr>
          <w:rFonts w:ascii="Century Gothic" w:hAnsi="Century Gothic" w:cs="Arial"/>
          <w:b/>
          <w:sz w:val="18"/>
          <w:szCs w:val="18"/>
          <w:u w:val="single"/>
        </w:rPr>
        <w:t xml:space="preserve">de </w:t>
      </w:r>
      <w:r w:rsidRPr="00F33F8A">
        <w:rPr>
          <w:rFonts w:ascii="Century Gothic" w:hAnsi="Century Gothic" w:cs="Arial"/>
          <w:b/>
          <w:sz w:val="18"/>
          <w:szCs w:val="18"/>
          <w:u w:val="single"/>
        </w:rPr>
        <w:t>changement de formule :</w:t>
      </w:r>
    </w:p>
    <w:p w14:paraId="488635D2" w14:textId="77777777" w:rsidR="00A26368" w:rsidRPr="00F33F8A" w:rsidRDefault="00A26368" w:rsidP="00A26368">
      <w:pPr>
        <w:widowControl w:val="0"/>
        <w:ind w:right="-285"/>
        <w:rPr>
          <w:rFonts w:ascii="Century Gothic" w:hAnsi="Century Gothic" w:cs="Arial"/>
          <w:b/>
          <w:sz w:val="18"/>
          <w:szCs w:val="18"/>
        </w:rPr>
      </w:pPr>
    </w:p>
    <w:p w14:paraId="5FCB8F3B" w14:textId="77777777" w:rsidR="00A26368" w:rsidRPr="00F33F8A" w:rsidRDefault="00A26368" w:rsidP="00A26368">
      <w:pPr>
        <w:widowControl w:val="0"/>
        <w:ind w:right="-285"/>
        <w:rPr>
          <w:rFonts w:ascii="Century Gothic" w:hAnsi="Century Gothic" w:cs="Arial"/>
          <w:sz w:val="18"/>
          <w:szCs w:val="18"/>
        </w:rPr>
      </w:pPr>
      <w:r w:rsidRPr="00F33F8A">
        <w:rPr>
          <w:rFonts w:ascii="Century Gothic" w:hAnsi="Century Gothic" w:cs="Arial"/>
          <w:sz w:val="18"/>
          <w:szCs w:val="18"/>
          <w:u w:val="single"/>
        </w:rPr>
        <w:t xml:space="preserve">Au-delà </w:t>
      </w:r>
      <w:r>
        <w:rPr>
          <w:rFonts w:ascii="Century Gothic" w:hAnsi="Century Gothic" w:cs="Arial"/>
          <w:sz w:val="18"/>
          <w:szCs w:val="18"/>
          <w:u w:val="single"/>
        </w:rPr>
        <w:t xml:space="preserve">de </w:t>
      </w:r>
      <w:r w:rsidRPr="00F33F8A">
        <w:rPr>
          <w:rFonts w:ascii="Century Gothic" w:hAnsi="Century Gothic" w:cs="Arial"/>
          <w:sz w:val="18"/>
          <w:szCs w:val="18"/>
          <w:u w:val="single"/>
        </w:rPr>
        <w:t>la mise en place, possibilité d’adhérer au niveau 2  :</w:t>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eastAsia="Times" w:hAnsi="Century Gothic" w:cs="Arial"/>
          <w:sz w:val="18"/>
          <w:szCs w:val="18"/>
        </w:rPr>
        <w:tab/>
      </w:r>
      <w:sdt>
        <w:sdtPr>
          <w:rPr>
            <w:rFonts w:ascii="Century Gothic" w:hAnsi="Century Gothic" w:cs="Arial"/>
            <w:b/>
            <w:sz w:val="22"/>
            <w:szCs w:val="24"/>
          </w:rPr>
          <w:id w:val="-75281965"/>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OUI  </w:t>
      </w:r>
      <w:sdt>
        <w:sdtPr>
          <w:rPr>
            <w:rFonts w:ascii="Century Gothic" w:hAnsi="Century Gothic" w:cs="Arial"/>
            <w:b/>
            <w:sz w:val="22"/>
            <w:szCs w:val="24"/>
          </w:rPr>
          <w:id w:val="1733343106"/>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NON</w:t>
      </w:r>
      <w:r w:rsidRPr="00F33F8A">
        <w:rPr>
          <w:rFonts w:ascii="Century Gothic" w:hAnsi="Century Gothic" w:cs="Arial"/>
          <w:sz w:val="18"/>
          <w:szCs w:val="18"/>
        </w:rPr>
        <w:tab/>
      </w:r>
    </w:p>
    <w:p w14:paraId="1F42B163" w14:textId="77777777" w:rsidR="00A26368" w:rsidRPr="00F33F8A" w:rsidRDefault="00A26368" w:rsidP="00A26368">
      <w:pPr>
        <w:widowControl w:val="0"/>
        <w:ind w:right="-285"/>
        <w:rPr>
          <w:rFonts w:ascii="Century Gothic" w:hAnsi="Century Gothic" w:cs="Arial"/>
          <w:b/>
          <w:sz w:val="18"/>
          <w:szCs w:val="18"/>
        </w:rPr>
      </w:pPr>
    </w:p>
    <w:p w14:paraId="5C9BEC78" w14:textId="77777777" w:rsidR="00A26368" w:rsidRPr="00F33F8A" w:rsidRDefault="00A26368" w:rsidP="00A26368">
      <w:pPr>
        <w:widowControl w:val="0"/>
        <w:ind w:right="-285"/>
        <w:rPr>
          <w:rFonts w:ascii="Century Gothic" w:hAnsi="Century Gothic" w:cs="Arial"/>
          <w:sz w:val="18"/>
          <w:szCs w:val="18"/>
        </w:rPr>
      </w:pPr>
      <w:r w:rsidRPr="00F33F8A">
        <w:rPr>
          <w:rFonts w:ascii="Century Gothic" w:hAnsi="Century Gothic" w:cs="Arial"/>
          <w:b/>
          <w:sz w:val="18"/>
          <w:szCs w:val="18"/>
        </w:rPr>
        <w:t>OUI</w:t>
      </w:r>
      <w:r w:rsidRPr="00F33F8A">
        <w:rPr>
          <w:rFonts w:ascii="Century Gothic" w:hAnsi="Century Gothic" w:cs="Arial"/>
          <w:sz w:val="18"/>
          <w:szCs w:val="18"/>
        </w:rPr>
        <w:t xml:space="preserve"> - effet le 1</w:t>
      </w:r>
      <w:r w:rsidRPr="00F33F8A">
        <w:rPr>
          <w:rFonts w:ascii="Century Gothic" w:hAnsi="Century Gothic" w:cs="Arial"/>
          <w:sz w:val="18"/>
          <w:szCs w:val="18"/>
          <w:vertAlign w:val="superscript"/>
        </w:rPr>
        <w:t>er</w:t>
      </w:r>
      <w:r w:rsidRPr="00F33F8A">
        <w:rPr>
          <w:rFonts w:ascii="Century Gothic" w:hAnsi="Century Gothic" w:cs="Arial"/>
          <w:sz w:val="18"/>
          <w:szCs w:val="18"/>
        </w:rPr>
        <w:t xml:space="preserve"> jour du mois suivant, sous réserve de formulation 2 mois à l’avance : </w:t>
      </w:r>
      <w:r w:rsidRPr="00F33F8A">
        <w:rPr>
          <w:rFonts w:ascii="Century Gothic" w:hAnsi="Century Gothic" w:cs="Arial"/>
          <w:sz w:val="18"/>
          <w:szCs w:val="18"/>
        </w:rPr>
        <w:tab/>
      </w:r>
      <w:r w:rsidRPr="00F33F8A">
        <w:rPr>
          <w:rFonts w:ascii="Century Gothic" w:eastAsia="Times" w:hAnsi="Century Gothic" w:cs="Arial"/>
          <w:sz w:val="18"/>
          <w:szCs w:val="18"/>
        </w:rPr>
        <w:tab/>
      </w:r>
      <w:sdt>
        <w:sdtPr>
          <w:rPr>
            <w:rFonts w:ascii="Century Gothic" w:hAnsi="Century Gothic" w:cs="Arial"/>
            <w:b/>
            <w:sz w:val="22"/>
            <w:szCs w:val="24"/>
          </w:rPr>
          <w:id w:val="696359259"/>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OUI  </w:t>
      </w:r>
      <w:sdt>
        <w:sdtPr>
          <w:rPr>
            <w:rFonts w:ascii="Century Gothic" w:hAnsi="Century Gothic" w:cs="Arial"/>
            <w:b/>
            <w:sz w:val="22"/>
            <w:szCs w:val="24"/>
          </w:rPr>
          <w:id w:val="-1906139791"/>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NON</w:t>
      </w:r>
      <w:r w:rsidRPr="00F33F8A">
        <w:rPr>
          <w:rFonts w:ascii="Century Gothic" w:hAnsi="Century Gothic" w:cs="Arial"/>
          <w:sz w:val="18"/>
          <w:szCs w:val="18"/>
        </w:rPr>
        <w:tab/>
      </w:r>
    </w:p>
    <w:p w14:paraId="64CB98B3" w14:textId="77777777" w:rsidR="00A26368" w:rsidRPr="00F33F8A" w:rsidRDefault="00A26368" w:rsidP="00A26368">
      <w:pPr>
        <w:widowControl w:val="0"/>
        <w:ind w:right="-285"/>
        <w:rPr>
          <w:rFonts w:ascii="Century Gothic" w:hAnsi="Century Gothic" w:cs="Arial"/>
          <w:b/>
          <w:sz w:val="18"/>
          <w:szCs w:val="18"/>
        </w:rPr>
      </w:pPr>
      <w:r w:rsidRPr="00F33F8A">
        <w:rPr>
          <w:rFonts w:ascii="Century Gothic" w:hAnsi="Century Gothic" w:cs="Arial"/>
          <w:sz w:val="18"/>
          <w:szCs w:val="18"/>
        </w:rPr>
        <w:t xml:space="preserve">A l’échéance en prévenant l’assureur 2 mois à l’avance : </w:t>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eastAsia="Times" w:hAnsi="Century Gothic" w:cs="Arial"/>
          <w:sz w:val="18"/>
          <w:szCs w:val="18"/>
        </w:rPr>
        <w:tab/>
      </w:r>
      <w:sdt>
        <w:sdtPr>
          <w:rPr>
            <w:rFonts w:ascii="Century Gothic" w:hAnsi="Century Gothic" w:cs="Arial"/>
            <w:b/>
            <w:sz w:val="22"/>
            <w:szCs w:val="24"/>
          </w:rPr>
          <w:id w:val="-447848417"/>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OUI  </w:t>
      </w:r>
      <w:sdt>
        <w:sdtPr>
          <w:rPr>
            <w:rFonts w:ascii="Century Gothic" w:hAnsi="Century Gothic" w:cs="Arial"/>
            <w:b/>
            <w:sz w:val="22"/>
            <w:szCs w:val="24"/>
          </w:rPr>
          <w:id w:val="-888490751"/>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NON</w:t>
      </w:r>
      <w:r w:rsidRPr="00F33F8A">
        <w:rPr>
          <w:rFonts w:ascii="Century Gothic" w:hAnsi="Century Gothic" w:cs="Arial"/>
          <w:sz w:val="18"/>
          <w:szCs w:val="18"/>
        </w:rPr>
        <w:tab/>
      </w:r>
    </w:p>
    <w:p w14:paraId="71ADF473" w14:textId="77777777" w:rsidR="00A26368" w:rsidRPr="00F33F8A" w:rsidRDefault="00A26368" w:rsidP="00A26368">
      <w:pPr>
        <w:widowControl w:val="0"/>
        <w:ind w:right="-285"/>
        <w:rPr>
          <w:rFonts w:ascii="Century Gothic" w:hAnsi="Century Gothic" w:cs="Arial"/>
          <w:sz w:val="18"/>
          <w:szCs w:val="18"/>
        </w:rPr>
      </w:pPr>
    </w:p>
    <w:p w14:paraId="3987CF6C" w14:textId="77777777" w:rsidR="00A26368" w:rsidRPr="00F33F8A" w:rsidRDefault="00A26368" w:rsidP="00A26368">
      <w:pPr>
        <w:widowControl w:val="0"/>
        <w:ind w:right="-285"/>
        <w:rPr>
          <w:rFonts w:ascii="Century Gothic" w:hAnsi="Century Gothic" w:cs="Arial"/>
          <w:sz w:val="18"/>
          <w:szCs w:val="18"/>
        </w:rPr>
      </w:pPr>
    </w:p>
    <w:p w14:paraId="2A2D2E97" w14:textId="77777777" w:rsidR="00A26368" w:rsidRPr="00F33F8A" w:rsidRDefault="00A26368" w:rsidP="00A26368">
      <w:pPr>
        <w:widowControl w:val="0"/>
        <w:ind w:right="-285"/>
        <w:rPr>
          <w:rFonts w:ascii="Century Gothic" w:hAnsi="Century Gothic" w:cs="Arial"/>
          <w:sz w:val="18"/>
          <w:szCs w:val="18"/>
        </w:rPr>
      </w:pPr>
      <w:r w:rsidRPr="00F33F8A">
        <w:rPr>
          <w:rFonts w:ascii="Century Gothic" w:hAnsi="Century Gothic" w:cs="Arial"/>
          <w:sz w:val="18"/>
          <w:szCs w:val="18"/>
          <w:u w:val="single"/>
        </w:rPr>
        <w:t>A la baisse   :</w:t>
      </w:r>
      <w:r w:rsidRPr="00F33F8A">
        <w:rPr>
          <w:rFonts w:ascii="Century Gothic" w:hAnsi="Century Gothic" w:cs="Arial"/>
          <w:sz w:val="18"/>
          <w:szCs w:val="18"/>
        </w:rPr>
        <w:t xml:space="preserve"> </w:t>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eastAsia="Times" w:hAnsi="Century Gothic" w:cs="Arial"/>
          <w:sz w:val="18"/>
          <w:szCs w:val="18"/>
        </w:rPr>
        <w:tab/>
      </w:r>
      <w:sdt>
        <w:sdtPr>
          <w:rPr>
            <w:rFonts w:ascii="Century Gothic" w:hAnsi="Century Gothic" w:cs="Arial"/>
            <w:b/>
            <w:sz w:val="22"/>
            <w:szCs w:val="24"/>
          </w:rPr>
          <w:id w:val="1073078610"/>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OUI  </w:t>
      </w:r>
      <w:sdt>
        <w:sdtPr>
          <w:rPr>
            <w:rFonts w:ascii="Century Gothic" w:hAnsi="Century Gothic" w:cs="Arial"/>
            <w:b/>
            <w:sz w:val="22"/>
            <w:szCs w:val="24"/>
          </w:rPr>
          <w:id w:val="1784770573"/>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NON</w:t>
      </w:r>
      <w:r w:rsidRPr="00F33F8A">
        <w:rPr>
          <w:rFonts w:ascii="Century Gothic" w:hAnsi="Century Gothic" w:cs="Arial"/>
          <w:sz w:val="18"/>
          <w:szCs w:val="18"/>
        </w:rPr>
        <w:tab/>
      </w:r>
    </w:p>
    <w:p w14:paraId="22610DDB" w14:textId="77777777" w:rsidR="00A26368" w:rsidRPr="00F33F8A" w:rsidRDefault="00A26368" w:rsidP="00A26368">
      <w:pPr>
        <w:widowControl w:val="0"/>
        <w:ind w:right="-285"/>
        <w:rPr>
          <w:rFonts w:ascii="Century Gothic" w:hAnsi="Century Gothic" w:cs="Arial"/>
          <w:b/>
          <w:sz w:val="18"/>
          <w:szCs w:val="18"/>
        </w:rPr>
      </w:pPr>
    </w:p>
    <w:p w14:paraId="005D4A7A" w14:textId="77777777" w:rsidR="00A26368" w:rsidRPr="00F33F8A" w:rsidRDefault="00A26368" w:rsidP="00A26368">
      <w:pPr>
        <w:widowControl w:val="0"/>
        <w:ind w:right="-285"/>
        <w:rPr>
          <w:rFonts w:ascii="Century Gothic" w:hAnsi="Century Gothic" w:cs="Arial"/>
          <w:sz w:val="18"/>
          <w:szCs w:val="18"/>
        </w:rPr>
      </w:pPr>
      <w:r w:rsidRPr="00F33F8A">
        <w:rPr>
          <w:rFonts w:ascii="Century Gothic" w:hAnsi="Century Gothic" w:cs="Arial"/>
          <w:b/>
          <w:sz w:val="18"/>
          <w:szCs w:val="18"/>
        </w:rPr>
        <w:t>OUI</w:t>
      </w:r>
      <w:r w:rsidRPr="00F33F8A">
        <w:rPr>
          <w:rFonts w:ascii="Century Gothic" w:hAnsi="Century Gothic" w:cs="Arial"/>
          <w:sz w:val="18"/>
          <w:szCs w:val="18"/>
        </w:rPr>
        <w:t xml:space="preserve"> – dans les conditions suivantes :</w:t>
      </w:r>
    </w:p>
    <w:p w14:paraId="15FEDB7A" w14:textId="77777777" w:rsidR="00A26368" w:rsidRPr="00F33F8A" w:rsidRDefault="00A26368" w:rsidP="00A26368">
      <w:pPr>
        <w:widowControl w:val="0"/>
        <w:ind w:right="-285"/>
        <w:rPr>
          <w:rFonts w:ascii="Century Gothic" w:hAnsi="Century Gothic" w:cs="Arial"/>
          <w:b/>
          <w:sz w:val="18"/>
          <w:szCs w:val="18"/>
        </w:rPr>
      </w:pPr>
      <w:r w:rsidRPr="00F33F8A">
        <w:rPr>
          <w:rFonts w:ascii="Century Gothic" w:hAnsi="Century Gothic" w:cs="Arial"/>
          <w:sz w:val="18"/>
          <w:szCs w:val="18"/>
        </w:rPr>
        <w:t xml:space="preserve">Date d’effet de la modification :  </w:t>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sdt>
        <w:sdtPr>
          <w:rPr>
            <w:rFonts w:ascii="Century Gothic" w:hAnsi="Century Gothic" w:cs="Arial"/>
            <w:b/>
            <w:sz w:val="22"/>
            <w:szCs w:val="24"/>
          </w:rPr>
          <w:id w:val="-79295666"/>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sz w:val="18"/>
          <w:szCs w:val="18"/>
        </w:rPr>
        <w:t xml:space="preserve"> </w:t>
      </w:r>
      <w:r w:rsidRPr="00F33F8A">
        <w:rPr>
          <w:rFonts w:ascii="Century Gothic" w:hAnsi="Century Gothic" w:cs="Arial"/>
          <w:b/>
          <w:sz w:val="18"/>
          <w:szCs w:val="18"/>
        </w:rPr>
        <w:t>1</w:t>
      </w:r>
      <w:r w:rsidRPr="00F33F8A">
        <w:rPr>
          <w:rFonts w:ascii="Century Gothic" w:hAnsi="Century Gothic" w:cs="Arial"/>
          <w:b/>
          <w:sz w:val="18"/>
          <w:szCs w:val="18"/>
          <w:vertAlign w:val="superscript"/>
        </w:rPr>
        <w:t>er</w:t>
      </w:r>
      <w:r w:rsidRPr="00F33F8A">
        <w:rPr>
          <w:rFonts w:ascii="Century Gothic" w:hAnsi="Century Gothic" w:cs="Arial"/>
          <w:b/>
          <w:sz w:val="18"/>
          <w:szCs w:val="18"/>
        </w:rPr>
        <w:t xml:space="preserve"> jour mois suivant -  </w:t>
      </w:r>
      <w:sdt>
        <w:sdtPr>
          <w:rPr>
            <w:rFonts w:ascii="Century Gothic" w:hAnsi="Century Gothic" w:cs="Arial"/>
            <w:b/>
            <w:sz w:val="22"/>
            <w:szCs w:val="24"/>
          </w:rPr>
          <w:id w:val="68312395"/>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sz w:val="18"/>
          <w:szCs w:val="18"/>
        </w:rPr>
        <w:t xml:space="preserve"> 1</w:t>
      </w:r>
      <w:r w:rsidRPr="00F33F8A">
        <w:rPr>
          <w:rFonts w:ascii="Century Gothic" w:hAnsi="Century Gothic" w:cs="Arial"/>
          <w:b/>
          <w:sz w:val="18"/>
          <w:szCs w:val="18"/>
          <w:vertAlign w:val="superscript"/>
        </w:rPr>
        <w:t>er</w:t>
      </w:r>
      <w:r w:rsidRPr="00F33F8A">
        <w:rPr>
          <w:rFonts w:ascii="Century Gothic" w:hAnsi="Century Gothic" w:cs="Arial"/>
          <w:b/>
          <w:sz w:val="18"/>
          <w:szCs w:val="18"/>
        </w:rPr>
        <w:t xml:space="preserve"> janvier suivant</w:t>
      </w:r>
    </w:p>
    <w:p w14:paraId="6D3690CA" w14:textId="77777777" w:rsidR="00A26368" w:rsidRPr="00F33F8A" w:rsidRDefault="00A26368" w:rsidP="00A26368">
      <w:pPr>
        <w:widowControl w:val="0"/>
        <w:ind w:right="-285"/>
        <w:rPr>
          <w:rFonts w:ascii="Century Gothic" w:hAnsi="Century Gothic" w:cs="Arial"/>
          <w:b/>
          <w:sz w:val="18"/>
          <w:szCs w:val="18"/>
        </w:rPr>
      </w:pPr>
      <w:r w:rsidRPr="00F33F8A">
        <w:rPr>
          <w:rFonts w:ascii="Century Gothic" w:hAnsi="Century Gothic" w:cs="Arial"/>
          <w:sz w:val="18"/>
          <w:szCs w:val="18"/>
        </w:rPr>
        <w:t>Condition d’ancienneté</w:t>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eastAsia="Times" w:hAnsi="Century Gothic" w:cs="Arial"/>
          <w:sz w:val="18"/>
          <w:szCs w:val="18"/>
        </w:rPr>
        <w:tab/>
      </w:r>
      <w:sdt>
        <w:sdtPr>
          <w:rPr>
            <w:rFonts w:ascii="Century Gothic" w:hAnsi="Century Gothic" w:cs="Arial"/>
            <w:b/>
            <w:sz w:val="22"/>
            <w:szCs w:val="24"/>
          </w:rPr>
          <w:id w:val="-1000114451"/>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OUI  </w:t>
      </w:r>
      <w:sdt>
        <w:sdtPr>
          <w:rPr>
            <w:rFonts w:ascii="Century Gothic" w:hAnsi="Century Gothic" w:cs="Arial"/>
            <w:b/>
            <w:sz w:val="22"/>
            <w:szCs w:val="24"/>
          </w:rPr>
          <w:id w:val="-1229911702"/>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NON</w:t>
      </w:r>
      <w:r w:rsidRPr="00F33F8A">
        <w:rPr>
          <w:rFonts w:ascii="Century Gothic" w:hAnsi="Century Gothic" w:cs="Arial"/>
          <w:sz w:val="18"/>
          <w:szCs w:val="18"/>
        </w:rPr>
        <w:tab/>
      </w:r>
    </w:p>
    <w:p w14:paraId="615D89CD" w14:textId="77777777" w:rsidR="00A26368" w:rsidRPr="00F33F8A" w:rsidRDefault="00A26368" w:rsidP="00A26368">
      <w:pPr>
        <w:widowControl w:val="0"/>
        <w:ind w:right="-285"/>
        <w:rPr>
          <w:rFonts w:ascii="Century Gothic" w:hAnsi="Century Gothic" w:cs="Arial"/>
          <w:bCs/>
          <w:sz w:val="18"/>
          <w:szCs w:val="18"/>
        </w:rPr>
      </w:pPr>
      <w:r w:rsidRPr="00F33F8A">
        <w:rPr>
          <w:rFonts w:ascii="Century Gothic" w:hAnsi="Century Gothic" w:cs="Arial"/>
          <w:bCs/>
          <w:sz w:val="18"/>
          <w:szCs w:val="18"/>
        </w:rPr>
        <w:t xml:space="preserve">Ancienneté : 1 an : </w:t>
      </w:r>
      <w:r w:rsidRPr="00F33F8A">
        <w:rPr>
          <w:rFonts w:ascii="Century Gothic" w:hAnsi="Century Gothic" w:cs="Arial"/>
          <w:bCs/>
          <w:sz w:val="18"/>
          <w:szCs w:val="18"/>
        </w:rPr>
        <w:tab/>
      </w:r>
      <w:r w:rsidRPr="00F33F8A">
        <w:rPr>
          <w:rFonts w:ascii="Century Gothic" w:hAnsi="Century Gothic" w:cs="Arial"/>
          <w:bCs/>
          <w:sz w:val="18"/>
          <w:szCs w:val="18"/>
        </w:rPr>
        <w:tab/>
      </w:r>
      <w:r w:rsidRPr="00F33F8A">
        <w:rPr>
          <w:rFonts w:ascii="Century Gothic" w:hAnsi="Century Gothic" w:cs="Arial"/>
          <w:bCs/>
          <w:sz w:val="18"/>
          <w:szCs w:val="18"/>
        </w:rPr>
        <w:tab/>
      </w:r>
      <w:r w:rsidRPr="00F33F8A">
        <w:rPr>
          <w:rFonts w:ascii="Century Gothic" w:hAnsi="Century Gothic" w:cs="Arial"/>
          <w:bCs/>
          <w:sz w:val="18"/>
          <w:szCs w:val="18"/>
        </w:rPr>
        <w:tab/>
      </w:r>
      <w:r w:rsidRPr="00F33F8A">
        <w:rPr>
          <w:rFonts w:ascii="Century Gothic" w:hAnsi="Century Gothic" w:cs="Arial"/>
          <w:bCs/>
          <w:sz w:val="18"/>
          <w:szCs w:val="18"/>
        </w:rPr>
        <w:tab/>
      </w:r>
      <w:r w:rsidRPr="00F33F8A">
        <w:rPr>
          <w:rFonts w:ascii="Century Gothic" w:hAnsi="Century Gothic" w:cs="Arial"/>
          <w:bCs/>
          <w:sz w:val="18"/>
          <w:szCs w:val="18"/>
        </w:rPr>
        <w:tab/>
      </w:r>
      <w:r w:rsidRPr="00F33F8A">
        <w:rPr>
          <w:rFonts w:ascii="Century Gothic" w:hAnsi="Century Gothic" w:cs="Arial"/>
          <w:bCs/>
          <w:sz w:val="18"/>
          <w:szCs w:val="18"/>
        </w:rPr>
        <w:tab/>
      </w:r>
      <w:r w:rsidRPr="00F33F8A">
        <w:rPr>
          <w:rFonts w:ascii="Century Gothic" w:hAnsi="Century Gothic" w:cs="Arial"/>
          <w:bCs/>
          <w:sz w:val="18"/>
          <w:szCs w:val="18"/>
        </w:rPr>
        <w:tab/>
      </w:r>
      <w:r w:rsidRPr="00F33F8A">
        <w:rPr>
          <w:rFonts w:ascii="Century Gothic" w:hAnsi="Century Gothic" w:cs="Arial"/>
          <w:bCs/>
          <w:sz w:val="18"/>
          <w:szCs w:val="18"/>
        </w:rPr>
        <w:tab/>
      </w:r>
      <w:r w:rsidRPr="00F33F8A">
        <w:rPr>
          <w:rFonts w:ascii="Century Gothic" w:eastAsia="Times" w:hAnsi="Century Gothic" w:cs="Arial"/>
          <w:bCs/>
          <w:sz w:val="18"/>
          <w:szCs w:val="18"/>
        </w:rPr>
        <w:tab/>
      </w:r>
      <w:sdt>
        <w:sdtPr>
          <w:rPr>
            <w:rFonts w:ascii="Century Gothic" w:hAnsi="Century Gothic" w:cs="Arial"/>
            <w:bCs/>
            <w:sz w:val="22"/>
            <w:szCs w:val="24"/>
          </w:rPr>
          <w:id w:val="-941527334"/>
          <w14:checkbox>
            <w14:checked w14:val="0"/>
            <w14:checkedState w14:val="2612" w14:font="MS Gothic"/>
            <w14:uncheckedState w14:val="2610" w14:font="MS Gothic"/>
          </w14:checkbox>
        </w:sdtPr>
        <w:sdtContent>
          <w:r w:rsidRPr="00F33F8A">
            <w:rPr>
              <w:rFonts w:ascii="Century Gothic" w:eastAsia="MS Gothic" w:hAnsi="Century Gothic" w:cs="Arial" w:hint="eastAsia"/>
              <w:bCs/>
              <w:sz w:val="22"/>
              <w:szCs w:val="24"/>
            </w:rPr>
            <w:t>☐</w:t>
          </w:r>
        </w:sdtContent>
      </w:sdt>
      <w:r w:rsidRPr="00F33F8A">
        <w:rPr>
          <w:rFonts w:ascii="Century Gothic" w:hAnsi="Century Gothic" w:cs="Arial"/>
          <w:bCs/>
          <w:color w:val="000000"/>
          <w:sz w:val="16"/>
          <w:szCs w:val="16"/>
        </w:rPr>
        <w:t xml:space="preserve"> OUI  </w:t>
      </w:r>
      <w:sdt>
        <w:sdtPr>
          <w:rPr>
            <w:rFonts w:ascii="Century Gothic" w:hAnsi="Century Gothic" w:cs="Arial"/>
            <w:bCs/>
            <w:sz w:val="22"/>
            <w:szCs w:val="24"/>
          </w:rPr>
          <w:id w:val="-6601157"/>
          <w14:checkbox>
            <w14:checked w14:val="0"/>
            <w14:checkedState w14:val="2612" w14:font="MS Gothic"/>
            <w14:uncheckedState w14:val="2610" w14:font="MS Gothic"/>
          </w14:checkbox>
        </w:sdtPr>
        <w:sdtContent>
          <w:r w:rsidRPr="00F33F8A">
            <w:rPr>
              <w:rFonts w:ascii="Century Gothic" w:eastAsia="MS Gothic" w:hAnsi="Century Gothic" w:cs="Arial" w:hint="eastAsia"/>
              <w:bCs/>
              <w:sz w:val="22"/>
              <w:szCs w:val="24"/>
            </w:rPr>
            <w:t>☐</w:t>
          </w:r>
        </w:sdtContent>
      </w:sdt>
      <w:r w:rsidRPr="00F33F8A">
        <w:rPr>
          <w:rFonts w:ascii="Century Gothic" w:hAnsi="Century Gothic" w:cs="Arial"/>
          <w:bCs/>
          <w:color w:val="000000"/>
          <w:sz w:val="16"/>
          <w:szCs w:val="16"/>
        </w:rPr>
        <w:t xml:space="preserve"> NON</w:t>
      </w:r>
      <w:r w:rsidRPr="00F33F8A">
        <w:rPr>
          <w:rFonts w:ascii="Century Gothic" w:hAnsi="Century Gothic" w:cs="Arial"/>
          <w:bCs/>
          <w:sz w:val="18"/>
          <w:szCs w:val="18"/>
        </w:rPr>
        <w:tab/>
      </w:r>
    </w:p>
    <w:p w14:paraId="5C7C6998" w14:textId="77777777" w:rsidR="00A26368" w:rsidRPr="00F33F8A" w:rsidRDefault="00A26368" w:rsidP="00A26368">
      <w:pPr>
        <w:widowControl w:val="0"/>
        <w:ind w:right="-285"/>
        <w:rPr>
          <w:rFonts w:ascii="Century Gothic" w:hAnsi="Century Gothic" w:cs="Arial"/>
          <w:b/>
          <w:sz w:val="18"/>
          <w:szCs w:val="18"/>
        </w:rPr>
      </w:pPr>
      <w:r w:rsidRPr="00F33F8A">
        <w:rPr>
          <w:rFonts w:ascii="Century Gothic" w:hAnsi="Century Gothic" w:cs="Arial"/>
          <w:bCs/>
          <w:sz w:val="18"/>
          <w:szCs w:val="18"/>
        </w:rPr>
        <w:t xml:space="preserve">                      2 ans</w:t>
      </w:r>
      <w:r w:rsidRPr="00F33F8A">
        <w:rPr>
          <w:rFonts w:ascii="Century Gothic" w:hAnsi="Century Gothic" w:cs="Arial"/>
          <w:b/>
          <w:sz w:val="18"/>
          <w:szCs w:val="18"/>
        </w:rPr>
        <w:t xml:space="preserve"> </w:t>
      </w:r>
      <w:r w:rsidRPr="00F33F8A">
        <w:rPr>
          <w:rFonts w:ascii="Century Gothic" w:hAnsi="Century Gothic" w:cs="Arial"/>
          <w:sz w:val="18"/>
          <w:szCs w:val="18"/>
        </w:rPr>
        <w:t xml:space="preserve">: </w:t>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hAnsi="Century Gothic" w:cs="Arial"/>
          <w:sz w:val="18"/>
          <w:szCs w:val="18"/>
        </w:rPr>
        <w:tab/>
      </w:r>
      <w:r w:rsidRPr="00F33F8A">
        <w:rPr>
          <w:rFonts w:ascii="Century Gothic" w:eastAsia="Times" w:hAnsi="Century Gothic" w:cs="Arial"/>
          <w:sz w:val="18"/>
          <w:szCs w:val="18"/>
        </w:rPr>
        <w:tab/>
      </w:r>
      <w:sdt>
        <w:sdtPr>
          <w:rPr>
            <w:rFonts w:ascii="Century Gothic" w:hAnsi="Century Gothic" w:cs="Arial"/>
            <w:b/>
            <w:sz w:val="22"/>
            <w:szCs w:val="24"/>
          </w:rPr>
          <w:id w:val="-1713651838"/>
          <w14:checkbox>
            <w14:checked w14:val="1"/>
            <w14:checkedState w14:val="2612" w14:font="MS Gothic"/>
            <w14:uncheckedState w14:val="2610" w14:font="MS Gothic"/>
          </w14:checkbox>
        </w:sdtPr>
        <w:sdtContent>
          <w:r>
            <w:rPr>
              <w:rFonts w:ascii="MS Gothic" w:eastAsia="MS Gothic" w:hAnsi="MS Gothic" w:cs="Arial" w:hint="eastAsia"/>
              <w:b/>
              <w:sz w:val="22"/>
              <w:szCs w:val="24"/>
            </w:rPr>
            <w:t>☒</w:t>
          </w:r>
        </w:sdtContent>
      </w:sdt>
      <w:r w:rsidRPr="00F33F8A">
        <w:rPr>
          <w:rFonts w:ascii="Century Gothic" w:hAnsi="Century Gothic" w:cs="Arial"/>
          <w:b/>
          <w:color w:val="000000"/>
          <w:sz w:val="16"/>
          <w:szCs w:val="16"/>
        </w:rPr>
        <w:t xml:space="preserve"> OUI  </w:t>
      </w:r>
      <w:sdt>
        <w:sdtPr>
          <w:rPr>
            <w:rFonts w:ascii="Century Gothic" w:hAnsi="Century Gothic" w:cs="Arial"/>
            <w:b/>
            <w:sz w:val="22"/>
            <w:szCs w:val="24"/>
          </w:rPr>
          <w:id w:val="1463696550"/>
          <w14:checkbox>
            <w14:checked w14:val="0"/>
            <w14:checkedState w14:val="2612" w14:font="MS Gothic"/>
            <w14:uncheckedState w14:val="2610" w14:font="MS Gothic"/>
          </w14:checkbox>
        </w:sdtPr>
        <w:sdtContent>
          <w:r w:rsidRPr="00F33F8A">
            <w:rPr>
              <w:rFonts w:ascii="Century Gothic" w:eastAsia="MS Gothic" w:hAnsi="Century Gothic" w:cs="Arial" w:hint="eastAsia"/>
              <w:b/>
              <w:sz w:val="22"/>
              <w:szCs w:val="24"/>
            </w:rPr>
            <w:t>☐</w:t>
          </w:r>
        </w:sdtContent>
      </w:sdt>
      <w:r w:rsidRPr="00F33F8A">
        <w:rPr>
          <w:rFonts w:ascii="Century Gothic" w:hAnsi="Century Gothic" w:cs="Arial"/>
          <w:b/>
          <w:color w:val="000000"/>
          <w:sz w:val="16"/>
          <w:szCs w:val="16"/>
        </w:rPr>
        <w:t xml:space="preserve"> NON</w:t>
      </w:r>
      <w:r w:rsidRPr="00F33F8A">
        <w:rPr>
          <w:rFonts w:ascii="Century Gothic" w:hAnsi="Century Gothic" w:cs="Arial"/>
          <w:sz w:val="18"/>
          <w:szCs w:val="18"/>
        </w:rPr>
        <w:tab/>
      </w:r>
    </w:p>
    <w:p w14:paraId="2BEBCA2E" w14:textId="77777777" w:rsidR="00A26368" w:rsidRPr="00F33F8A" w:rsidRDefault="00A26368" w:rsidP="00A26368">
      <w:pPr>
        <w:suppressAutoHyphens/>
        <w:autoSpaceDE w:val="0"/>
        <w:autoSpaceDN w:val="0"/>
        <w:spacing w:line="264" w:lineRule="auto"/>
        <w:jc w:val="both"/>
        <w:textAlignment w:val="baseline"/>
        <w:rPr>
          <w:rFonts w:ascii="Century Gothic" w:eastAsia="Times" w:hAnsi="Century Gothic" w:cs="Arial"/>
          <w:sz w:val="18"/>
          <w:szCs w:val="18"/>
        </w:rPr>
      </w:pPr>
    </w:p>
    <w:tbl>
      <w:tblPr>
        <w:tblStyle w:val="Grilledutableau"/>
        <w:tblW w:w="5000" w:type="pct"/>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A26368" w:rsidRPr="00F33F8A" w14:paraId="247DE1A4" w14:textId="77777777" w:rsidTr="00E878C1">
        <w:trPr>
          <w:trHeight w:val="1246"/>
        </w:trPr>
        <w:tc>
          <w:tcPr>
            <w:tcW w:w="5000" w:type="pct"/>
          </w:tcPr>
          <w:p w14:paraId="0FB81803" w14:textId="77777777" w:rsidR="00A26368" w:rsidRPr="00F33F8A" w:rsidRDefault="00A26368" w:rsidP="00E878C1">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Cs/>
                <w:i/>
                <w:iCs/>
                <w:sz w:val="18"/>
                <w:szCs w:val="18"/>
              </w:rPr>
            </w:pPr>
            <w:r w:rsidRPr="00F33F8A">
              <w:rPr>
                <w:rFonts w:ascii="Century Gothic" w:hAnsi="Century Gothic" w:cs="Arial"/>
                <w:bCs/>
                <w:i/>
                <w:iCs/>
                <w:sz w:val="18"/>
                <w:szCs w:val="18"/>
              </w:rPr>
              <w:t>Précisions éventuelles :</w:t>
            </w:r>
          </w:p>
        </w:tc>
      </w:tr>
    </w:tbl>
    <w:p w14:paraId="0C460D0C" w14:textId="77777777" w:rsidR="00A26368" w:rsidRPr="00F33F8A" w:rsidRDefault="00A26368" w:rsidP="00A26368">
      <w:pPr>
        <w:widowControl w:val="0"/>
        <w:overflowPunct w:val="0"/>
        <w:autoSpaceDE w:val="0"/>
        <w:autoSpaceDN w:val="0"/>
        <w:adjustRightInd w:val="0"/>
        <w:spacing w:line="264" w:lineRule="auto"/>
        <w:ind w:left="284" w:right="-285" w:hanging="284"/>
        <w:jc w:val="both"/>
        <w:textAlignment w:val="baseline"/>
        <w:rPr>
          <w:rFonts w:ascii="Century Gothic" w:eastAsia="Times" w:hAnsi="Century Gothic" w:cs="Arial"/>
          <w:sz w:val="18"/>
          <w:szCs w:val="18"/>
        </w:rPr>
      </w:pPr>
    </w:p>
    <w:p w14:paraId="6778FF3B" w14:textId="77777777" w:rsidR="00A26368" w:rsidRDefault="00A26368"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35058DEF" w14:textId="1CEA66DD"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Nom du réseau « tiers payant » :</w:t>
      </w:r>
      <w:r w:rsidRPr="00D94022">
        <w:rPr>
          <w:rFonts w:ascii="Century Gothic" w:eastAsia="Times" w:hAnsi="Century Gothic" w:cs="Arial"/>
          <w:b/>
          <w:sz w:val="18"/>
          <w:szCs w:val="18"/>
        </w:rPr>
        <w:t xml:space="preserve"> </w:t>
      </w:r>
      <w:r w:rsidRPr="00D94022">
        <w:rPr>
          <w:rFonts w:ascii="Century Gothic" w:eastAsia="Times" w:hAnsi="Century Gothic" w:cs="Arial"/>
          <w:b/>
          <w:sz w:val="18"/>
          <w:szCs w:val="18"/>
        </w:rPr>
        <w:tab/>
      </w:r>
      <w:r w:rsidRPr="00D94022">
        <w:rPr>
          <w:rFonts w:ascii="Century Gothic" w:eastAsia="Times" w:hAnsi="Century Gothic" w:cs="Arial"/>
          <w:b/>
          <w:sz w:val="18"/>
          <w:szCs w:val="18"/>
          <w:shd w:val="clear" w:color="auto" w:fill="F2F2F2"/>
        </w:rPr>
        <w:tab/>
      </w:r>
      <w:r w:rsidRPr="00D94022">
        <w:rPr>
          <w:rFonts w:ascii="Century Gothic" w:eastAsia="Times" w:hAnsi="Century Gothic" w:cs="Arial"/>
          <w:b/>
          <w:sz w:val="18"/>
          <w:szCs w:val="18"/>
          <w:shd w:val="clear" w:color="auto" w:fill="F2F2F2"/>
        </w:rPr>
        <w:tab/>
      </w:r>
      <w:r w:rsidRPr="00D94022">
        <w:rPr>
          <w:rFonts w:ascii="Century Gothic" w:eastAsia="Times" w:hAnsi="Century Gothic" w:cs="Arial"/>
          <w:b/>
          <w:sz w:val="18"/>
          <w:szCs w:val="18"/>
          <w:shd w:val="clear" w:color="auto" w:fill="F2F2F2"/>
        </w:rPr>
        <w:tab/>
      </w:r>
      <w:r w:rsidRPr="00D94022">
        <w:rPr>
          <w:rFonts w:ascii="Century Gothic" w:eastAsia="Times" w:hAnsi="Century Gothic" w:cs="Arial"/>
          <w:b/>
          <w:sz w:val="18"/>
          <w:szCs w:val="18"/>
          <w:shd w:val="clear" w:color="auto" w:fill="F2F2F2"/>
        </w:rPr>
        <w:tab/>
      </w:r>
      <w:r w:rsidRPr="00D94022">
        <w:rPr>
          <w:rFonts w:ascii="Century Gothic" w:eastAsia="Times" w:hAnsi="Century Gothic" w:cs="Arial"/>
          <w:b/>
          <w:sz w:val="18"/>
          <w:szCs w:val="18"/>
          <w:shd w:val="clear" w:color="auto" w:fill="F2F2F2"/>
        </w:rPr>
        <w:tab/>
      </w:r>
      <w:r w:rsidRPr="00D94022">
        <w:rPr>
          <w:rFonts w:ascii="Century Gothic" w:eastAsia="Times" w:hAnsi="Century Gothic" w:cs="Arial"/>
          <w:b/>
          <w:sz w:val="18"/>
          <w:szCs w:val="18"/>
          <w:shd w:val="clear" w:color="auto" w:fill="F2F2F2"/>
        </w:rPr>
        <w:tab/>
      </w:r>
      <w:r w:rsidRPr="00D94022">
        <w:rPr>
          <w:rFonts w:ascii="Century Gothic" w:eastAsia="Times" w:hAnsi="Century Gothic" w:cs="Arial"/>
          <w:b/>
          <w:sz w:val="18"/>
          <w:szCs w:val="18"/>
          <w:shd w:val="clear" w:color="auto" w:fill="F2F2F2"/>
        </w:rPr>
        <w:tab/>
      </w:r>
      <w:r w:rsidRPr="00D94022">
        <w:rPr>
          <w:rFonts w:ascii="Century Gothic" w:eastAsia="Times" w:hAnsi="Century Gothic" w:cs="Arial"/>
          <w:b/>
          <w:sz w:val="18"/>
          <w:szCs w:val="18"/>
          <w:shd w:val="clear" w:color="auto" w:fill="F2F2F2"/>
        </w:rPr>
        <w:tab/>
      </w:r>
      <w:r w:rsidRPr="00D94022">
        <w:rPr>
          <w:rFonts w:ascii="Century Gothic" w:eastAsia="Times" w:hAnsi="Century Gothic" w:cs="Arial"/>
          <w:b/>
          <w:sz w:val="18"/>
          <w:szCs w:val="18"/>
        </w:rPr>
        <w:tab/>
      </w:r>
    </w:p>
    <w:p w14:paraId="3122DA39"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211A92BA" w14:textId="77777777" w:rsidR="00245366" w:rsidRPr="00D94022" w:rsidRDefault="00245366" w:rsidP="00245366">
      <w:pPr>
        <w:suppressAutoHyphens/>
        <w:autoSpaceDE w:val="0"/>
        <w:autoSpaceDN w:val="0"/>
        <w:spacing w:line="264" w:lineRule="auto"/>
        <w:ind w:right="-285"/>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Ce réseau couvre-t-il les zones d’implantation du souscripteur :</w:t>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sdt>
        <w:sdtPr>
          <w:rPr>
            <w:rFonts w:ascii="Century Gothic" w:hAnsi="Century Gothic" w:cs="Arial"/>
            <w:b/>
            <w:sz w:val="22"/>
            <w:szCs w:val="24"/>
          </w:rPr>
          <w:id w:val="-2115123675"/>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OUI  </w:t>
      </w:r>
      <w:sdt>
        <w:sdtPr>
          <w:rPr>
            <w:rFonts w:ascii="Century Gothic" w:hAnsi="Century Gothic" w:cs="Arial"/>
            <w:b/>
            <w:sz w:val="22"/>
            <w:szCs w:val="24"/>
          </w:rPr>
          <w:id w:val="-487789257"/>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NON</w:t>
      </w:r>
      <w:r w:rsidRPr="00D94022">
        <w:rPr>
          <w:rFonts w:ascii="Century Gothic" w:hAnsi="Century Gothic" w:cs="Arial"/>
          <w:sz w:val="18"/>
          <w:szCs w:val="18"/>
        </w:rPr>
        <w:tab/>
      </w:r>
    </w:p>
    <w:p w14:paraId="137BB121"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245366" w:rsidRPr="00D94022" w14:paraId="3E7F91FE" w14:textId="77777777" w:rsidTr="00C41336">
        <w:trPr>
          <w:trHeight w:val="1246"/>
        </w:trPr>
        <w:tc>
          <w:tcPr>
            <w:tcW w:w="5000" w:type="pct"/>
            <w:tcBorders>
              <w:top w:val="single" w:sz="4" w:space="0" w:color="BFBFBF"/>
              <w:left w:val="single" w:sz="4" w:space="0" w:color="BFBFBF"/>
              <w:bottom w:val="single" w:sz="4" w:space="0" w:color="BFBFBF"/>
              <w:right w:val="single" w:sz="4" w:space="0" w:color="BFBFBF"/>
            </w:tcBorders>
            <w:hideMark/>
          </w:tcPr>
          <w:p w14:paraId="0B470460" w14:textId="77777777" w:rsidR="00245366" w:rsidRPr="00D94022"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bCs/>
                <w:i/>
                <w:iCs/>
                <w:sz w:val="18"/>
                <w:szCs w:val="18"/>
              </w:rPr>
            </w:pPr>
            <w:r w:rsidRPr="00D94022">
              <w:rPr>
                <w:rFonts w:ascii="Century Gothic" w:hAnsi="Century Gothic" w:cs="Arial"/>
                <w:bCs/>
                <w:i/>
                <w:iCs/>
                <w:sz w:val="18"/>
                <w:szCs w:val="18"/>
              </w:rPr>
              <w:t>Présentation détaillée et chiffrée :</w:t>
            </w:r>
          </w:p>
        </w:tc>
      </w:tr>
    </w:tbl>
    <w:p w14:paraId="3F10A32D"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7C50D062" w14:textId="77777777" w:rsidR="00245366" w:rsidRPr="00D94022" w:rsidRDefault="00245366" w:rsidP="00245366">
      <w:pPr>
        <w:suppressAutoHyphens/>
        <w:autoSpaceDE w:val="0"/>
        <w:autoSpaceDN w:val="0"/>
        <w:spacing w:line="264" w:lineRule="auto"/>
        <w:ind w:right="-285"/>
        <w:jc w:val="both"/>
        <w:textAlignment w:val="baseline"/>
        <w:rPr>
          <w:rFonts w:ascii="Century Gothic" w:hAnsi="Century Gothic" w:cs="Arial"/>
          <w:sz w:val="18"/>
          <w:szCs w:val="18"/>
        </w:rPr>
      </w:pPr>
      <w:r w:rsidRPr="00D94022">
        <w:rPr>
          <w:rFonts w:ascii="Century Gothic" w:eastAsia="Times" w:hAnsi="Century Gothic" w:cs="Arial"/>
          <w:sz w:val="18"/>
          <w:szCs w:val="18"/>
        </w:rPr>
        <w:t>Existence d’un réseau de soins :</w:t>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r w:rsidRPr="00D94022">
        <w:rPr>
          <w:rFonts w:ascii="Century Gothic" w:eastAsia="Times" w:hAnsi="Century Gothic" w:cs="Arial"/>
          <w:sz w:val="18"/>
          <w:szCs w:val="18"/>
        </w:rPr>
        <w:tab/>
      </w:r>
      <w:sdt>
        <w:sdtPr>
          <w:rPr>
            <w:rFonts w:ascii="Century Gothic" w:hAnsi="Century Gothic" w:cs="Arial"/>
            <w:b/>
            <w:sz w:val="22"/>
            <w:szCs w:val="24"/>
          </w:rPr>
          <w:id w:val="-760688251"/>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OUI  </w:t>
      </w:r>
      <w:sdt>
        <w:sdtPr>
          <w:rPr>
            <w:rFonts w:ascii="Century Gothic" w:hAnsi="Century Gothic" w:cs="Arial"/>
            <w:b/>
            <w:sz w:val="22"/>
            <w:szCs w:val="24"/>
          </w:rPr>
          <w:id w:val="1323622330"/>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NON</w:t>
      </w:r>
      <w:r w:rsidRPr="00D94022">
        <w:rPr>
          <w:rFonts w:ascii="Century Gothic" w:hAnsi="Century Gothic" w:cs="Arial"/>
          <w:sz w:val="18"/>
          <w:szCs w:val="18"/>
        </w:rPr>
        <w:tab/>
      </w:r>
    </w:p>
    <w:p w14:paraId="4357340A" w14:textId="77777777" w:rsidR="00245366" w:rsidRPr="00D94022" w:rsidRDefault="00245366" w:rsidP="00245366">
      <w:pPr>
        <w:suppressAutoHyphens/>
        <w:autoSpaceDE w:val="0"/>
        <w:autoSpaceDN w:val="0"/>
        <w:spacing w:line="264" w:lineRule="auto"/>
        <w:ind w:right="-285"/>
        <w:jc w:val="both"/>
        <w:textAlignment w:val="baseline"/>
        <w:rPr>
          <w:rFonts w:ascii="Century Gothic" w:eastAsia="Times" w:hAnsi="Century Gothic" w:cs="Arial"/>
          <w:sz w:val="18"/>
          <w:szCs w:val="18"/>
        </w:rPr>
      </w:pPr>
    </w:p>
    <w:p w14:paraId="037447F7"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Dans l’affirmative le candidat précisera de façon détaillée et chiffrée :</w:t>
      </w:r>
    </w:p>
    <w:p w14:paraId="1EF98A87"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0"/>
          <w:szCs w:val="10"/>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10537"/>
      </w:tblGrid>
      <w:tr w:rsidR="00245366" w:rsidRPr="00D94022" w14:paraId="1A8BF525" w14:textId="77777777" w:rsidTr="00C41336">
        <w:trPr>
          <w:trHeight w:val="744"/>
        </w:trPr>
        <w:tc>
          <w:tcPr>
            <w:tcW w:w="5000" w:type="pct"/>
            <w:tcBorders>
              <w:top w:val="single" w:sz="4" w:space="0" w:color="BFBFBF"/>
              <w:left w:val="single" w:sz="4" w:space="0" w:color="BFBFBF"/>
              <w:bottom w:val="single" w:sz="4" w:space="0" w:color="BFBFBF"/>
              <w:right w:val="single" w:sz="4" w:space="0" w:color="BFBFBF"/>
            </w:tcBorders>
          </w:tcPr>
          <w:p w14:paraId="66440E92"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Le domaine de prestations / soins couverts :</w:t>
            </w:r>
          </w:p>
          <w:p w14:paraId="5BEFD359"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p>
        </w:tc>
      </w:tr>
      <w:tr w:rsidR="00245366" w:rsidRPr="00D94022" w14:paraId="1F556EB0" w14:textId="77777777" w:rsidTr="00C41336">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064850EE"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Les modalités d’accès :</w:t>
            </w:r>
          </w:p>
        </w:tc>
      </w:tr>
      <w:tr w:rsidR="00245366" w:rsidRPr="00D94022" w14:paraId="06E23139" w14:textId="77777777" w:rsidTr="00C41336">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2B842091"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Les avantages, en termes de couverture et de remboursement :</w:t>
            </w:r>
          </w:p>
        </w:tc>
      </w:tr>
      <w:tr w:rsidR="00245366" w:rsidRPr="00D94022" w14:paraId="0C970954" w14:textId="77777777" w:rsidTr="00C41336">
        <w:trPr>
          <w:trHeight w:val="698"/>
        </w:trPr>
        <w:tc>
          <w:tcPr>
            <w:tcW w:w="5000" w:type="pct"/>
            <w:tcBorders>
              <w:top w:val="single" w:sz="4" w:space="0" w:color="BFBFBF"/>
              <w:left w:val="single" w:sz="4" w:space="0" w:color="BFBFBF"/>
              <w:bottom w:val="single" w:sz="4" w:space="0" w:color="BFBFBF"/>
              <w:right w:val="single" w:sz="4" w:space="0" w:color="BFBFBF"/>
            </w:tcBorders>
            <w:hideMark/>
          </w:tcPr>
          <w:p w14:paraId="2E870351"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Les restrictions éventuelles pour les praticiens hors réseau :</w:t>
            </w:r>
          </w:p>
        </w:tc>
      </w:tr>
    </w:tbl>
    <w:p w14:paraId="194D9942"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50FD463A" w14:textId="77777777" w:rsidR="00245366" w:rsidRPr="00D94022" w:rsidRDefault="00245366" w:rsidP="00245366">
      <w:pPr>
        <w:autoSpaceDE w:val="0"/>
        <w:autoSpaceDN w:val="0"/>
        <w:spacing w:line="264" w:lineRule="auto"/>
        <w:ind w:left="284"/>
        <w:rPr>
          <w:rFonts w:ascii="Century Gothic" w:eastAsia="Times" w:hAnsi="Century Gothic" w:cs="Arial"/>
          <w:sz w:val="18"/>
          <w:szCs w:val="18"/>
        </w:rPr>
      </w:pPr>
    </w:p>
    <w:p w14:paraId="1F7C0354" w14:textId="77777777" w:rsidR="00245366" w:rsidRPr="00D94022" w:rsidRDefault="00245366" w:rsidP="00245366">
      <w:pPr>
        <w:autoSpaceDE w:val="0"/>
        <w:autoSpaceDN w:val="0"/>
        <w:spacing w:line="264" w:lineRule="auto"/>
        <w:ind w:left="284" w:hanging="284"/>
        <w:contextualSpacing/>
        <w:rPr>
          <w:rFonts w:ascii="Century Gothic" w:eastAsia="Times" w:hAnsi="Century Gothic" w:cs="Arial"/>
          <w:b/>
          <w:sz w:val="18"/>
          <w:szCs w:val="18"/>
          <w:u w:val="single"/>
        </w:rPr>
      </w:pPr>
      <w:r w:rsidRPr="00D94022">
        <w:rPr>
          <w:rFonts w:ascii="Century Gothic" w:eastAsia="Times" w:hAnsi="Century Gothic" w:cs="Arial"/>
          <w:b/>
          <w:sz w:val="18"/>
          <w:szCs w:val="18"/>
          <w:u w:val="single"/>
        </w:rPr>
        <w:t>Service d’analyse des devis :</w:t>
      </w:r>
    </w:p>
    <w:p w14:paraId="73986256"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38017F9E"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Le candidat précisera les modalités de recours au système d’analyse de devis proposé (dont canaux) ainsi que les délais de réponse :</w:t>
      </w:r>
    </w:p>
    <w:p w14:paraId="2C89AC56"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38A53436"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10537"/>
      </w:tblGrid>
      <w:tr w:rsidR="00245366" w:rsidRPr="00D94022" w14:paraId="4A7CFC78" w14:textId="77777777" w:rsidTr="00C41336">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34D0D4B5"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En dentaire :</w:t>
            </w:r>
          </w:p>
        </w:tc>
      </w:tr>
      <w:tr w:rsidR="00245366" w:rsidRPr="00D94022" w14:paraId="4F78ACDB" w14:textId="77777777" w:rsidTr="00C41336">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37EE63D5"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lastRenderedPageBreak/>
              <w:t>En optique :</w:t>
            </w:r>
          </w:p>
        </w:tc>
      </w:tr>
      <w:tr w:rsidR="00245366" w:rsidRPr="00D94022" w14:paraId="15FAE142" w14:textId="77777777" w:rsidTr="00C41336">
        <w:trPr>
          <w:trHeight w:val="744"/>
        </w:trPr>
        <w:tc>
          <w:tcPr>
            <w:tcW w:w="5000" w:type="pct"/>
            <w:tcBorders>
              <w:top w:val="single" w:sz="4" w:space="0" w:color="BFBFBF"/>
              <w:left w:val="single" w:sz="4" w:space="0" w:color="BFBFBF"/>
              <w:bottom w:val="single" w:sz="4" w:space="0" w:color="BFBFBF"/>
              <w:right w:val="single" w:sz="4" w:space="0" w:color="BFBFBF"/>
            </w:tcBorders>
            <w:hideMark/>
          </w:tcPr>
          <w:p w14:paraId="638C3C87"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Autre :</w:t>
            </w:r>
          </w:p>
        </w:tc>
      </w:tr>
    </w:tbl>
    <w:p w14:paraId="54A06F20"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29D409C6" w14:textId="77777777" w:rsidR="00245366"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4687C107"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61050A0D" w14:textId="77777777" w:rsidR="00245366" w:rsidRPr="00D94022" w:rsidRDefault="00245366" w:rsidP="00245366">
      <w:pPr>
        <w:suppressAutoHyphens/>
        <w:autoSpaceDE w:val="0"/>
        <w:autoSpaceDN w:val="0"/>
        <w:spacing w:line="264" w:lineRule="auto"/>
        <w:textAlignment w:val="baseline"/>
        <w:rPr>
          <w:rFonts w:ascii="Century Gothic" w:eastAsia="Times" w:hAnsi="Century Gothic" w:cs="Arial"/>
          <w:sz w:val="18"/>
          <w:szCs w:val="18"/>
          <w:u w:val="single"/>
        </w:rPr>
      </w:pPr>
      <w:r w:rsidRPr="00D94022">
        <w:rPr>
          <w:rFonts w:ascii="Century Gothic" w:eastAsia="Times" w:hAnsi="Century Gothic" w:cs="Arial"/>
          <w:b/>
          <w:sz w:val="18"/>
          <w:szCs w:val="18"/>
          <w:u w:val="single"/>
        </w:rPr>
        <w:t>Délais :</w:t>
      </w:r>
    </w:p>
    <w:p w14:paraId="195F6CC4" w14:textId="77777777" w:rsidR="00245366" w:rsidRPr="00D94022" w:rsidRDefault="00245366" w:rsidP="00245366">
      <w:pPr>
        <w:autoSpaceDE w:val="0"/>
        <w:autoSpaceDN w:val="0"/>
        <w:spacing w:line="264" w:lineRule="auto"/>
        <w:ind w:left="708"/>
        <w:rPr>
          <w:rFonts w:ascii="Century Gothic" w:eastAsia="Times" w:hAnsi="Century Gothic" w:cs="Arial"/>
          <w:sz w:val="18"/>
          <w:szCs w:val="18"/>
        </w:rPr>
      </w:pPr>
      <w:r w:rsidRPr="00D94022">
        <w:rPr>
          <w:rFonts w:ascii="Century Gothic" w:eastAsia="Times" w:hAnsi="Century Gothic" w:cs="Arial"/>
          <w:sz w:val="18"/>
          <w:szCs w:val="18"/>
        </w:rPr>
        <w:t xml:space="preserve">  </w:t>
      </w:r>
    </w:p>
    <w:p w14:paraId="7CDC5F16"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Le candidat s’engage à rembourser les prestations dans un délai maximum de (jours ouvrés) :</w:t>
      </w:r>
    </w:p>
    <w:p w14:paraId="2D38BE90" w14:textId="77777777" w:rsidR="00245366" w:rsidRPr="00D94022" w:rsidRDefault="00245366" w:rsidP="00245366">
      <w:pPr>
        <w:suppressAutoHyphens/>
        <w:autoSpaceDE w:val="0"/>
        <w:autoSpaceDN w:val="0"/>
        <w:spacing w:line="264" w:lineRule="auto"/>
        <w:jc w:val="both"/>
        <w:textAlignment w:val="baseline"/>
        <w:rPr>
          <w:rFonts w:ascii="Century Gothic" w:eastAsia="Times" w:hAnsi="Century Gothic" w:cs="Arial"/>
          <w:sz w:val="18"/>
          <w:szCs w:val="18"/>
        </w:rPr>
      </w:pPr>
    </w:p>
    <w:p w14:paraId="74F35F9E" w14:textId="77777777" w:rsidR="00245366" w:rsidRPr="00D94022" w:rsidRDefault="00245366" w:rsidP="00245366">
      <w:pPr>
        <w:numPr>
          <w:ilvl w:val="0"/>
          <w:numId w:val="5"/>
        </w:numPr>
        <w:suppressAutoHyphens/>
        <w:autoSpaceDE w:val="0"/>
        <w:autoSpaceDN w:val="0"/>
        <w:spacing w:after="160" w:line="264" w:lineRule="auto"/>
        <w:ind w:left="644"/>
        <w:contextualSpacing/>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 xml:space="preserve">Gestion informatisée (NOEMIE) : </w:t>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p>
    <w:p w14:paraId="37A83147" w14:textId="77777777" w:rsidR="00245366" w:rsidRPr="00D94022" w:rsidRDefault="00245366" w:rsidP="00245366">
      <w:pPr>
        <w:suppressAutoHyphens/>
        <w:autoSpaceDE w:val="0"/>
        <w:autoSpaceDN w:val="0"/>
        <w:spacing w:line="264" w:lineRule="auto"/>
        <w:ind w:left="644"/>
        <w:contextualSpacing/>
        <w:jc w:val="both"/>
        <w:textAlignment w:val="baseline"/>
        <w:rPr>
          <w:rFonts w:ascii="Century Gothic" w:eastAsia="Times" w:hAnsi="Century Gothic" w:cs="Arial"/>
          <w:sz w:val="18"/>
          <w:szCs w:val="18"/>
        </w:rPr>
      </w:pPr>
    </w:p>
    <w:p w14:paraId="4A773474" w14:textId="77777777" w:rsidR="00245366" w:rsidRPr="00D94022" w:rsidRDefault="00245366" w:rsidP="00245366">
      <w:pPr>
        <w:widowControl w:val="0"/>
        <w:numPr>
          <w:ilvl w:val="0"/>
          <w:numId w:val="5"/>
        </w:numPr>
        <w:suppressAutoHyphens/>
        <w:autoSpaceDE w:val="0"/>
        <w:autoSpaceDN w:val="0"/>
        <w:spacing w:after="160" w:line="264" w:lineRule="auto"/>
        <w:ind w:left="644" w:right="-568"/>
        <w:contextualSpacing/>
        <w:textAlignment w:val="baseline"/>
        <w:rPr>
          <w:rFonts w:ascii="Century Gothic" w:eastAsia="Times" w:hAnsi="Century Gothic" w:cs="Arial"/>
          <w:b/>
          <w:sz w:val="18"/>
          <w:szCs w:val="18"/>
        </w:rPr>
      </w:pPr>
      <w:r w:rsidRPr="00D94022">
        <w:rPr>
          <w:rFonts w:ascii="Century Gothic" w:eastAsia="Times" w:hAnsi="Century Gothic" w:cs="Arial"/>
          <w:sz w:val="18"/>
          <w:szCs w:val="18"/>
        </w:rPr>
        <w:t xml:space="preserve">Gestion manuelle : </w:t>
      </w:r>
      <w:r w:rsidRPr="00D94022">
        <w:rPr>
          <w:rFonts w:ascii="Century Gothic" w:eastAsia="Times" w:hAnsi="Century Gothic" w:cs="Arial"/>
          <w:b/>
          <w:sz w:val="18"/>
          <w:szCs w:val="18"/>
        </w:rPr>
        <w:t xml:space="preserve"> </w:t>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p>
    <w:p w14:paraId="5A2420CD" w14:textId="77777777" w:rsidR="00245366" w:rsidRPr="00D94022" w:rsidRDefault="00245366" w:rsidP="00245366">
      <w:pPr>
        <w:widowControl w:val="0"/>
        <w:suppressAutoHyphens/>
        <w:overflowPunct w:val="0"/>
        <w:autoSpaceDN w:val="0"/>
        <w:adjustRightInd w:val="0"/>
        <w:spacing w:line="264" w:lineRule="auto"/>
        <w:ind w:left="1800" w:right="-285" w:hanging="1800"/>
        <w:jc w:val="both"/>
        <w:textAlignment w:val="baseline"/>
        <w:rPr>
          <w:rFonts w:ascii="Century Gothic" w:eastAsia="Times" w:hAnsi="Century Gothic" w:cs="Arial"/>
          <w:sz w:val="18"/>
          <w:szCs w:val="18"/>
        </w:rPr>
      </w:pPr>
    </w:p>
    <w:p w14:paraId="370B506F" w14:textId="77777777" w:rsidR="00245366" w:rsidRPr="00D94022" w:rsidRDefault="00245366" w:rsidP="00245366">
      <w:pPr>
        <w:widowControl w:val="0"/>
        <w:suppressAutoHyphens/>
        <w:overflowPunct w:val="0"/>
        <w:autoSpaceDN w:val="0"/>
        <w:adjustRightInd w:val="0"/>
        <w:spacing w:line="264" w:lineRule="auto"/>
        <w:ind w:left="1800" w:right="-285" w:hanging="1800"/>
        <w:jc w:val="both"/>
        <w:textAlignment w:val="baseline"/>
        <w:rPr>
          <w:rFonts w:ascii="Century Gothic" w:eastAsia="Times" w:hAnsi="Century Gothic" w:cs="Arial"/>
          <w:sz w:val="18"/>
          <w:szCs w:val="18"/>
        </w:rPr>
      </w:pPr>
    </w:p>
    <w:p w14:paraId="481984BF" w14:textId="77777777" w:rsidR="00245366" w:rsidRPr="00D94022" w:rsidRDefault="00245366" w:rsidP="00245366">
      <w:pPr>
        <w:widowControl w:val="0"/>
        <w:suppressAutoHyphens/>
        <w:overflowPunct w:val="0"/>
        <w:autoSpaceDN w:val="0"/>
        <w:adjustRightInd w:val="0"/>
        <w:spacing w:line="264" w:lineRule="auto"/>
        <w:ind w:left="1800" w:right="-285" w:hanging="1800"/>
        <w:jc w:val="both"/>
        <w:textAlignment w:val="baseline"/>
        <w:rPr>
          <w:rFonts w:ascii="Century Gothic" w:eastAsia="Times" w:hAnsi="Century Gothic" w:cs="Arial"/>
          <w:b/>
          <w:sz w:val="18"/>
          <w:szCs w:val="18"/>
          <w:u w:val="single"/>
        </w:rPr>
      </w:pPr>
      <w:r w:rsidRPr="00D94022">
        <w:rPr>
          <w:rFonts w:ascii="Century Gothic" w:eastAsia="Times" w:hAnsi="Century Gothic" w:cs="Arial"/>
          <w:b/>
          <w:sz w:val="18"/>
          <w:szCs w:val="18"/>
          <w:u w:val="single"/>
        </w:rPr>
        <w:t>Prises en charge :</w:t>
      </w:r>
    </w:p>
    <w:p w14:paraId="160665BC" w14:textId="77777777" w:rsidR="00245366" w:rsidRPr="00D94022" w:rsidRDefault="00245366" w:rsidP="00245366">
      <w:pPr>
        <w:widowControl w:val="0"/>
        <w:suppressAutoHyphens/>
        <w:overflowPunct w:val="0"/>
        <w:autoSpaceDN w:val="0"/>
        <w:adjustRightInd w:val="0"/>
        <w:spacing w:line="264" w:lineRule="auto"/>
        <w:ind w:left="1800" w:right="-285"/>
        <w:jc w:val="both"/>
        <w:textAlignment w:val="baseline"/>
        <w:rPr>
          <w:rFonts w:ascii="Century Gothic" w:eastAsia="Times" w:hAnsi="Century Gothic" w:cs="Arial"/>
          <w:sz w:val="18"/>
          <w:szCs w:val="18"/>
        </w:rPr>
      </w:pPr>
    </w:p>
    <w:p w14:paraId="0E79A8AE" w14:textId="77777777" w:rsidR="00245366" w:rsidRPr="00D94022" w:rsidRDefault="00245366" w:rsidP="00245366">
      <w:pPr>
        <w:widowControl w:val="0"/>
        <w:numPr>
          <w:ilvl w:val="2"/>
          <w:numId w:val="9"/>
        </w:numPr>
        <w:tabs>
          <w:tab w:val="clear" w:pos="2880"/>
          <w:tab w:val="num" w:pos="1701"/>
          <w:tab w:val="num" w:pos="2029"/>
        </w:tabs>
        <w:suppressAutoHyphens/>
        <w:overflowPunct w:val="0"/>
        <w:autoSpaceDE w:val="0"/>
        <w:autoSpaceDN w:val="0"/>
        <w:adjustRightInd w:val="0"/>
        <w:spacing w:after="160" w:line="264" w:lineRule="auto"/>
        <w:ind w:left="1701" w:right="-285"/>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 xml:space="preserve">Possibilité de demande par courriels :  </w:t>
      </w:r>
      <w:r w:rsidRPr="00D94022">
        <w:rPr>
          <w:rFonts w:ascii="Century Gothic" w:eastAsia="Times" w:hAnsi="Century Gothic" w:cs="Arial"/>
          <w:sz w:val="18"/>
          <w:szCs w:val="18"/>
        </w:rPr>
        <w:tab/>
      </w:r>
      <w:r w:rsidRPr="00D94022">
        <w:rPr>
          <w:rFonts w:ascii="Century Gothic" w:eastAsia="Times" w:hAnsi="Century Gothic" w:cs="Arial"/>
          <w:sz w:val="18"/>
          <w:szCs w:val="18"/>
        </w:rPr>
        <w:tab/>
      </w:r>
      <w:sdt>
        <w:sdtPr>
          <w:rPr>
            <w:rFonts w:ascii="Century Gothic" w:hAnsi="Century Gothic" w:cs="Arial"/>
            <w:b/>
            <w:sz w:val="22"/>
            <w:szCs w:val="24"/>
          </w:rPr>
          <w:id w:val="1954440973"/>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p>
    <w:p w14:paraId="6C48C458" w14:textId="77777777" w:rsidR="00245366" w:rsidRPr="00D94022" w:rsidRDefault="00245366" w:rsidP="00245366">
      <w:pPr>
        <w:widowControl w:val="0"/>
        <w:numPr>
          <w:ilvl w:val="2"/>
          <w:numId w:val="9"/>
        </w:numPr>
        <w:tabs>
          <w:tab w:val="clear" w:pos="2880"/>
          <w:tab w:val="num" w:pos="1701"/>
          <w:tab w:val="num" w:pos="2029"/>
        </w:tabs>
        <w:suppressAutoHyphens/>
        <w:overflowPunct w:val="0"/>
        <w:autoSpaceDE w:val="0"/>
        <w:autoSpaceDN w:val="0"/>
        <w:adjustRightInd w:val="0"/>
        <w:spacing w:after="160" w:line="264" w:lineRule="auto"/>
        <w:ind w:left="1701" w:right="-285"/>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 xml:space="preserve">Possibilité de demande par site internet :  </w:t>
      </w:r>
      <w:r w:rsidRPr="00D94022">
        <w:rPr>
          <w:rFonts w:ascii="Century Gothic" w:eastAsia="Times" w:hAnsi="Century Gothic" w:cs="Arial"/>
          <w:sz w:val="18"/>
          <w:szCs w:val="18"/>
        </w:rPr>
        <w:tab/>
      </w:r>
      <w:r w:rsidRPr="00D94022">
        <w:rPr>
          <w:rFonts w:ascii="Century Gothic" w:eastAsia="Times" w:hAnsi="Century Gothic" w:cs="Arial"/>
          <w:sz w:val="18"/>
          <w:szCs w:val="18"/>
        </w:rPr>
        <w:tab/>
      </w:r>
      <w:sdt>
        <w:sdtPr>
          <w:rPr>
            <w:rFonts w:ascii="Century Gothic" w:hAnsi="Century Gothic" w:cs="Arial"/>
            <w:b/>
            <w:sz w:val="22"/>
            <w:szCs w:val="24"/>
          </w:rPr>
          <w:id w:val="954147336"/>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p>
    <w:p w14:paraId="3EA15975" w14:textId="77777777" w:rsidR="00245366" w:rsidRPr="00D94022" w:rsidRDefault="00245366" w:rsidP="00245366">
      <w:pPr>
        <w:widowControl w:val="0"/>
        <w:numPr>
          <w:ilvl w:val="2"/>
          <w:numId w:val="9"/>
        </w:numPr>
        <w:tabs>
          <w:tab w:val="clear" w:pos="2880"/>
          <w:tab w:val="num" w:pos="1701"/>
          <w:tab w:val="num" w:pos="2029"/>
        </w:tabs>
        <w:suppressAutoHyphens/>
        <w:overflowPunct w:val="0"/>
        <w:autoSpaceDE w:val="0"/>
        <w:autoSpaceDN w:val="0"/>
        <w:adjustRightInd w:val="0"/>
        <w:spacing w:after="160" w:line="264" w:lineRule="auto"/>
        <w:ind w:left="1701" w:right="-285"/>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 xml:space="preserve">Possibilité de demande par courrier :  </w:t>
      </w:r>
      <w:r w:rsidRPr="00D94022">
        <w:rPr>
          <w:rFonts w:ascii="Century Gothic" w:eastAsia="Times" w:hAnsi="Century Gothic" w:cs="Arial"/>
          <w:sz w:val="18"/>
          <w:szCs w:val="18"/>
        </w:rPr>
        <w:tab/>
      </w:r>
      <w:r w:rsidRPr="00D94022">
        <w:rPr>
          <w:rFonts w:ascii="Century Gothic" w:eastAsia="Times" w:hAnsi="Century Gothic" w:cs="Arial"/>
          <w:sz w:val="18"/>
          <w:szCs w:val="18"/>
        </w:rPr>
        <w:tab/>
      </w:r>
      <w:sdt>
        <w:sdtPr>
          <w:rPr>
            <w:rFonts w:ascii="Century Gothic" w:hAnsi="Century Gothic" w:cs="Arial"/>
            <w:b/>
            <w:sz w:val="22"/>
            <w:szCs w:val="24"/>
          </w:rPr>
          <w:id w:val="948351370"/>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p>
    <w:p w14:paraId="4EF1B026" w14:textId="77777777" w:rsidR="00245366" w:rsidRPr="00D94022" w:rsidRDefault="00245366" w:rsidP="00245366">
      <w:pPr>
        <w:widowControl w:val="0"/>
        <w:numPr>
          <w:ilvl w:val="2"/>
          <w:numId w:val="9"/>
        </w:numPr>
        <w:tabs>
          <w:tab w:val="clear" w:pos="2880"/>
          <w:tab w:val="num" w:pos="1701"/>
          <w:tab w:val="num" w:pos="2029"/>
        </w:tabs>
        <w:suppressAutoHyphens/>
        <w:overflowPunct w:val="0"/>
        <w:autoSpaceDE w:val="0"/>
        <w:autoSpaceDN w:val="0"/>
        <w:adjustRightInd w:val="0"/>
        <w:spacing w:after="160" w:line="264" w:lineRule="auto"/>
        <w:ind w:left="1701" w:right="-285"/>
        <w:jc w:val="both"/>
        <w:textAlignment w:val="baseline"/>
        <w:rPr>
          <w:rFonts w:ascii="Century Gothic" w:eastAsia="Times" w:hAnsi="Century Gothic" w:cs="Arial"/>
          <w:sz w:val="18"/>
          <w:szCs w:val="18"/>
        </w:rPr>
      </w:pPr>
      <w:r w:rsidRPr="00D94022">
        <w:rPr>
          <w:rFonts w:ascii="Century Gothic" w:eastAsia="Times" w:hAnsi="Century Gothic" w:cs="Arial"/>
          <w:sz w:val="18"/>
          <w:szCs w:val="18"/>
        </w:rPr>
        <w:t xml:space="preserve">Délais prise en charge  : </w:t>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p>
    <w:p w14:paraId="0115B61B" w14:textId="77777777" w:rsidR="00245366" w:rsidRPr="00D94022" w:rsidRDefault="00245366" w:rsidP="00245366">
      <w:pPr>
        <w:widowControl w:val="0"/>
        <w:ind w:right="-285"/>
        <w:rPr>
          <w:rFonts w:ascii="Century Gothic" w:hAnsi="Century Gothic" w:cs="Arial"/>
          <w:sz w:val="18"/>
          <w:szCs w:val="18"/>
        </w:rPr>
      </w:pPr>
    </w:p>
    <w:p w14:paraId="38F7E11B" w14:textId="77777777" w:rsidR="00245366" w:rsidRPr="00D94022" w:rsidRDefault="00245366" w:rsidP="00245366">
      <w:pPr>
        <w:widowControl w:val="0"/>
        <w:ind w:right="-285"/>
        <w:rPr>
          <w:rFonts w:ascii="Century Gothic" w:hAnsi="Century Gothic" w:cs="Arial"/>
          <w:b/>
          <w:sz w:val="18"/>
          <w:szCs w:val="18"/>
          <w:u w:val="single"/>
        </w:rPr>
      </w:pPr>
      <w:r w:rsidRPr="00D94022">
        <w:rPr>
          <w:rFonts w:ascii="Century Gothic" w:hAnsi="Century Gothic" w:cs="Arial"/>
          <w:b/>
          <w:sz w:val="18"/>
          <w:szCs w:val="18"/>
          <w:u w:val="single"/>
        </w:rPr>
        <w:t xml:space="preserve">Modalités de communication avec les affiliés : </w:t>
      </w:r>
    </w:p>
    <w:p w14:paraId="1883A49A" w14:textId="77777777" w:rsidR="00245366" w:rsidRPr="00D94022" w:rsidRDefault="00245366" w:rsidP="00245366">
      <w:pPr>
        <w:widowControl w:val="0"/>
        <w:ind w:left="284" w:right="-285"/>
        <w:rPr>
          <w:rFonts w:ascii="Century Gothic" w:hAnsi="Century Gothic" w:cs="Arial"/>
          <w:sz w:val="18"/>
          <w:szCs w:val="18"/>
        </w:rPr>
      </w:pPr>
    </w:p>
    <w:p w14:paraId="0D4E5415" w14:textId="77777777" w:rsidR="00245366" w:rsidRPr="00D94022" w:rsidRDefault="00245366" w:rsidP="00245366">
      <w:pPr>
        <w:widowControl w:val="0"/>
        <w:numPr>
          <w:ilvl w:val="1"/>
          <w:numId w:val="9"/>
        </w:numPr>
        <w:tabs>
          <w:tab w:val="clear" w:pos="2160"/>
          <w:tab w:val="num" w:pos="851"/>
          <w:tab w:val="num" w:pos="1309"/>
        </w:tabs>
        <w:spacing w:after="160" w:line="254" w:lineRule="auto"/>
        <w:ind w:left="851" w:right="-285"/>
        <w:rPr>
          <w:rFonts w:ascii="Century Gothic" w:hAnsi="Century Gothic" w:cs="Arial"/>
          <w:sz w:val="18"/>
          <w:szCs w:val="18"/>
        </w:rPr>
      </w:pPr>
      <w:r w:rsidRPr="00D94022">
        <w:rPr>
          <w:rFonts w:ascii="Century Gothic" w:hAnsi="Century Gothic" w:cs="Arial"/>
          <w:sz w:val="18"/>
          <w:szCs w:val="18"/>
          <w:u w:val="single"/>
        </w:rPr>
        <w:t>Accès extranet :</w:t>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bookmarkStart w:id="31" w:name="_Hlk486323422"/>
      <w:r w:rsidRPr="00D94022">
        <w:rPr>
          <w:rFonts w:ascii="Century Gothic" w:hAnsi="Century Gothic" w:cs="Arial"/>
          <w:sz w:val="18"/>
          <w:szCs w:val="18"/>
        </w:rPr>
        <w:t xml:space="preserve"> </w:t>
      </w:r>
      <w:r w:rsidRPr="00D94022">
        <w:rPr>
          <w:rFonts w:ascii="Segoe UI Symbol" w:hAnsi="Segoe UI Symbol" w:cs="Segoe UI Symbol"/>
          <w:b/>
          <w:sz w:val="22"/>
          <w:szCs w:val="24"/>
        </w:rPr>
        <w:t>☐</w:t>
      </w:r>
      <w:r w:rsidRPr="00D94022">
        <w:rPr>
          <w:rFonts w:ascii="Century Gothic" w:hAnsi="Century Gothic" w:cs="Arial"/>
          <w:b/>
          <w:color w:val="000000"/>
          <w:sz w:val="16"/>
          <w:szCs w:val="16"/>
        </w:rPr>
        <w:t xml:space="preserve"> OUI  </w:t>
      </w:r>
      <w:r w:rsidRPr="00D94022">
        <w:rPr>
          <w:rFonts w:ascii="Segoe UI Symbol" w:hAnsi="Segoe UI Symbol" w:cs="Segoe UI Symbol"/>
          <w:b/>
          <w:sz w:val="22"/>
          <w:szCs w:val="24"/>
        </w:rPr>
        <w:t>☐</w:t>
      </w:r>
      <w:r w:rsidRPr="00D94022">
        <w:rPr>
          <w:rFonts w:ascii="Century Gothic" w:hAnsi="Century Gothic" w:cs="Arial"/>
          <w:b/>
          <w:color w:val="000000"/>
          <w:sz w:val="16"/>
          <w:szCs w:val="16"/>
        </w:rPr>
        <w:t xml:space="preserve"> NON</w:t>
      </w:r>
      <w:r w:rsidRPr="00D94022">
        <w:rPr>
          <w:rFonts w:ascii="Century Gothic" w:hAnsi="Century Gothic" w:cs="Arial"/>
          <w:sz w:val="18"/>
          <w:szCs w:val="18"/>
        </w:rPr>
        <w:tab/>
      </w:r>
    </w:p>
    <w:bookmarkEnd w:id="31"/>
    <w:p w14:paraId="10FC5C95" w14:textId="77777777" w:rsidR="00245366" w:rsidRPr="00D94022" w:rsidRDefault="00245366" w:rsidP="00245366">
      <w:pPr>
        <w:widowControl w:val="0"/>
        <w:ind w:left="851" w:right="-285"/>
        <w:rPr>
          <w:rFonts w:ascii="Century Gothic" w:hAnsi="Century Gothic" w:cs="Arial"/>
          <w:sz w:val="18"/>
          <w:szCs w:val="18"/>
        </w:rPr>
      </w:pPr>
      <w:r w:rsidRPr="00D94022">
        <w:rPr>
          <w:rFonts w:ascii="Century Gothic" w:hAnsi="Century Gothic" w:cs="Arial"/>
          <w:b/>
          <w:sz w:val="18"/>
          <w:szCs w:val="18"/>
        </w:rPr>
        <w:t>Si oui</w:t>
      </w:r>
    </w:p>
    <w:p w14:paraId="3C788763" w14:textId="77777777" w:rsidR="00245366" w:rsidRPr="00D94022" w:rsidRDefault="00000000" w:rsidP="00245366">
      <w:pPr>
        <w:widowControl w:val="0"/>
        <w:numPr>
          <w:ilvl w:val="2"/>
          <w:numId w:val="9"/>
        </w:numPr>
        <w:tabs>
          <w:tab w:val="clear" w:pos="2880"/>
          <w:tab w:val="num" w:pos="1701"/>
          <w:tab w:val="num" w:pos="2029"/>
        </w:tabs>
        <w:spacing w:after="160" w:line="254" w:lineRule="auto"/>
        <w:ind w:left="1701" w:right="-285"/>
        <w:rPr>
          <w:rFonts w:ascii="Century Gothic" w:hAnsi="Century Gothic" w:cs="Arial"/>
          <w:sz w:val="18"/>
          <w:szCs w:val="18"/>
        </w:rPr>
      </w:pPr>
      <w:sdt>
        <w:sdtPr>
          <w:rPr>
            <w:rFonts w:ascii="Century Gothic" w:hAnsi="Century Gothic" w:cs="Arial"/>
            <w:b/>
            <w:sz w:val="22"/>
            <w:szCs w:val="24"/>
          </w:rPr>
          <w:id w:val="1022756699"/>
          <w14:checkbox>
            <w14:checked w14:val="0"/>
            <w14:checkedState w14:val="2612" w14:font="MS Gothic"/>
            <w14:uncheckedState w14:val="2610" w14:font="MS Gothic"/>
          </w14:checkbox>
        </w:sdtPr>
        <w:sdtContent>
          <w:r w:rsidR="00245366" w:rsidRPr="00D94022">
            <w:rPr>
              <w:rFonts w:ascii="Segoe UI Symbol" w:hAnsi="Segoe UI Symbol" w:cs="Segoe UI Symbol"/>
              <w:b/>
              <w:sz w:val="22"/>
              <w:szCs w:val="24"/>
            </w:rPr>
            <w:t>☐</w:t>
          </w:r>
        </w:sdtContent>
      </w:sdt>
      <w:r w:rsidR="00245366" w:rsidRPr="00D94022">
        <w:rPr>
          <w:rFonts w:ascii="Century Gothic" w:hAnsi="Century Gothic" w:cs="Arial"/>
          <w:sz w:val="18"/>
          <w:szCs w:val="18"/>
        </w:rPr>
        <w:t xml:space="preserve"> Accès contenu des garanties et notice d’information ;</w:t>
      </w:r>
    </w:p>
    <w:p w14:paraId="76EEB0D6" w14:textId="77777777" w:rsidR="00245366" w:rsidRPr="00D94022" w:rsidRDefault="00000000" w:rsidP="00245366">
      <w:pPr>
        <w:widowControl w:val="0"/>
        <w:numPr>
          <w:ilvl w:val="2"/>
          <w:numId w:val="9"/>
        </w:numPr>
        <w:tabs>
          <w:tab w:val="clear" w:pos="2880"/>
          <w:tab w:val="num" w:pos="1701"/>
          <w:tab w:val="num" w:pos="2029"/>
        </w:tabs>
        <w:spacing w:after="160" w:line="254" w:lineRule="auto"/>
        <w:ind w:left="1701" w:right="-285"/>
        <w:rPr>
          <w:rFonts w:ascii="Century Gothic" w:hAnsi="Century Gothic" w:cs="Arial"/>
          <w:sz w:val="18"/>
          <w:szCs w:val="18"/>
        </w:rPr>
      </w:pPr>
      <w:sdt>
        <w:sdtPr>
          <w:rPr>
            <w:rFonts w:ascii="Century Gothic" w:hAnsi="Century Gothic" w:cs="Arial"/>
            <w:b/>
            <w:sz w:val="22"/>
            <w:szCs w:val="24"/>
          </w:rPr>
          <w:id w:val="897715461"/>
          <w14:checkbox>
            <w14:checked w14:val="0"/>
            <w14:checkedState w14:val="2612" w14:font="MS Gothic"/>
            <w14:uncheckedState w14:val="2610" w14:font="MS Gothic"/>
          </w14:checkbox>
        </w:sdtPr>
        <w:sdtContent>
          <w:r w:rsidR="00245366" w:rsidRPr="00D94022">
            <w:rPr>
              <w:rFonts w:ascii="Segoe UI Symbol" w:hAnsi="Segoe UI Symbol" w:cs="Segoe UI Symbol"/>
              <w:b/>
              <w:sz w:val="22"/>
              <w:szCs w:val="24"/>
            </w:rPr>
            <w:t>☐</w:t>
          </w:r>
        </w:sdtContent>
      </w:sdt>
      <w:r w:rsidR="00245366" w:rsidRPr="00D94022">
        <w:rPr>
          <w:rFonts w:ascii="Century Gothic" w:hAnsi="Century Gothic" w:cs="Arial"/>
          <w:sz w:val="18"/>
          <w:szCs w:val="18"/>
        </w:rPr>
        <w:t xml:space="preserve"> Consultations détails des paiements ;</w:t>
      </w:r>
    </w:p>
    <w:p w14:paraId="3E02F3B5" w14:textId="77777777" w:rsidR="00245366" w:rsidRPr="00D94022" w:rsidRDefault="00000000" w:rsidP="00245366">
      <w:pPr>
        <w:widowControl w:val="0"/>
        <w:numPr>
          <w:ilvl w:val="2"/>
          <w:numId w:val="9"/>
        </w:numPr>
        <w:tabs>
          <w:tab w:val="clear" w:pos="2880"/>
          <w:tab w:val="num" w:pos="1701"/>
          <w:tab w:val="num" w:pos="2029"/>
        </w:tabs>
        <w:spacing w:after="160" w:line="254" w:lineRule="auto"/>
        <w:ind w:left="1701" w:right="-285"/>
        <w:rPr>
          <w:rFonts w:ascii="Century Gothic" w:hAnsi="Century Gothic" w:cs="Arial"/>
          <w:sz w:val="18"/>
          <w:szCs w:val="18"/>
        </w:rPr>
      </w:pPr>
      <w:sdt>
        <w:sdtPr>
          <w:rPr>
            <w:rFonts w:ascii="Century Gothic" w:hAnsi="Century Gothic" w:cs="Arial"/>
            <w:b/>
            <w:sz w:val="22"/>
            <w:szCs w:val="24"/>
          </w:rPr>
          <w:id w:val="-438763724"/>
          <w14:checkbox>
            <w14:checked w14:val="0"/>
            <w14:checkedState w14:val="2612" w14:font="MS Gothic"/>
            <w14:uncheckedState w14:val="2610" w14:font="MS Gothic"/>
          </w14:checkbox>
        </w:sdtPr>
        <w:sdtContent>
          <w:r w:rsidR="00245366" w:rsidRPr="00D94022">
            <w:rPr>
              <w:rFonts w:ascii="Segoe UI Symbol" w:hAnsi="Segoe UI Symbol" w:cs="Segoe UI Symbol"/>
              <w:b/>
              <w:sz w:val="22"/>
              <w:szCs w:val="24"/>
            </w:rPr>
            <w:t>☐</w:t>
          </w:r>
        </w:sdtContent>
      </w:sdt>
      <w:r w:rsidR="00245366" w:rsidRPr="00D94022">
        <w:rPr>
          <w:rFonts w:ascii="Century Gothic" w:hAnsi="Century Gothic" w:cs="Arial"/>
          <w:sz w:val="18"/>
          <w:szCs w:val="18"/>
        </w:rPr>
        <w:t xml:space="preserve"> Gestion des affiliations ;</w:t>
      </w:r>
    </w:p>
    <w:p w14:paraId="124C4B3C" w14:textId="77777777" w:rsidR="00245366" w:rsidRPr="00D94022" w:rsidRDefault="00245366" w:rsidP="00245366">
      <w:pPr>
        <w:spacing w:after="160" w:line="259" w:lineRule="auto"/>
        <w:ind w:left="644"/>
        <w:contextualSpacing/>
        <w:rPr>
          <w:rFonts w:ascii="Century Gothic" w:eastAsia="Calibri" w:hAnsi="Century Gothic" w:cs="Arial"/>
          <w:sz w:val="18"/>
          <w:szCs w:val="18"/>
          <w:lang w:eastAsia="en-US"/>
        </w:rPr>
      </w:pPr>
      <w:bookmarkStart w:id="32" w:name="_Hlk98313036"/>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245366" w:rsidRPr="00D94022" w14:paraId="53DA38B1" w14:textId="77777777" w:rsidTr="00C41336">
        <w:trPr>
          <w:trHeight w:val="1538"/>
        </w:trPr>
        <w:tc>
          <w:tcPr>
            <w:tcW w:w="5000" w:type="pct"/>
          </w:tcPr>
          <w:p w14:paraId="13EF0688" w14:textId="77777777" w:rsidR="00245366" w:rsidRPr="00D94022"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r w:rsidRPr="00D94022">
              <w:rPr>
                <w:rFonts w:ascii="Century Gothic" w:hAnsi="Century Gothic" w:cs="Arial"/>
                <w:b/>
                <w:sz w:val="18"/>
                <w:szCs w:val="18"/>
              </w:rPr>
              <w:t>Présentation de l’outil à destination de l’affilié</w:t>
            </w:r>
            <w:r w:rsidRPr="00D94022">
              <w:rPr>
                <w:rFonts w:ascii="Century Gothic" w:hAnsi="Century Gothic" w:cs="Arial"/>
                <w:sz w:val="18"/>
                <w:szCs w:val="18"/>
              </w:rPr>
              <w:t xml:space="preserve"> :</w:t>
            </w:r>
          </w:p>
        </w:tc>
      </w:tr>
    </w:tbl>
    <w:p w14:paraId="75BDBB5C" w14:textId="77777777" w:rsidR="00245366" w:rsidRPr="00D94022" w:rsidRDefault="00245366" w:rsidP="00245366">
      <w:pPr>
        <w:spacing w:after="160" w:line="259" w:lineRule="auto"/>
        <w:ind w:left="644"/>
        <w:contextualSpacing/>
        <w:rPr>
          <w:rFonts w:ascii="Century Gothic" w:eastAsia="Calibri" w:hAnsi="Century Gothic" w:cs="Arial"/>
          <w:sz w:val="18"/>
          <w:szCs w:val="18"/>
          <w:lang w:eastAsia="en-US"/>
        </w:rPr>
      </w:pPr>
    </w:p>
    <w:p w14:paraId="0AC9A931" w14:textId="77777777" w:rsidR="00245366" w:rsidRPr="00D94022" w:rsidRDefault="00245366" w:rsidP="00245366">
      <w:pPr>
        <w:widowControl w:val="0"/>
        <w:tabs>
          <w:tab w:val="num" w:pos="1701"/>
        </w:tabs>
        <w:ind w:left="1701" w:right="-285"/>
        <w:rPr>
          <w:rFonts w:ascii="Century Gothic" w:hAnsi="Century Gothic" w:cs="Arial"/>
          <w:sz w:val="18"/>
          <w:szCs w:val="18"/>
        </w:rPr>
      </w:pPr>
    </w:p>
    <w:p w14:paraId="756C7E83" w14:textId="77777777" w:rsidR="00245366" w:rsidRPr="00D94022" w:rsidRDefault="00245366" w:rsidP="00245366">
      <w:pPr>
        <w:widowControl w:val="0"/>
        <w:numPr>
          <w:ilvl w:val="1"/>
          <w:numId w:val="9"/>
        </w:numPr>
        <w:tabs>
          <w:tab w:val="clear" w:pos="2160"/>
          <w:tab w:val="num" w:pos="851"/>
          <w:tab w:val="num" w:pos="1309"/>
        </w:tabs>
        <w:spacing w:after="160" w:line="254" w:lineRule="auto"/>
        <w:ind w:left="851" w:right="-285"/>
        <w:rPr>
          <w:rFonts w:ascii="Century Gothic" w:hAnsi="Century Gothic" w:cs="Arial"/>
          <w:sz w:val="18"/>
          <w:szCs w:val="18"/>
        </w:rPr>
      </w:pPr>
      <w:r w:rsidRPr="00D94022">
        <w:rPr>
          <w:rFonts w:ascii="Century Gothic" w:hAnsi="Century Gothic" w:cs="Arial"/>
          <w:sz w:val="18"/>
          <w:szCs w:val="18"/>
          <w:u w:val="single"/>
        </w:rPr>
        <w:t>Application smartphone :</w:t>
      </w:r>
      <w:r w:rsidRPr="00D94022">
        <w:rPr>
          <w:rFonts w:ascii="Century Gothic" w:hAnsi="Century Gothic" w:cs="Arial"/>
          <w:sz w:val="18"/>
          <w:szCs w:val="18"/>
        </w:rPr>
        <w:t xml:space="preserve"> </w:t>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rPr>
        <w:tab/>
        <w:t xml:space="preserve"> </w:t>
      </w:r>
      <w:r w:rsidRPr="00D94022">
        <w:rPr>
          <w:rFonts w:ascii="Segoe UI Symbol" w:hAnsi="Segoe UI Symbol" w:cs="Segoe UI Symbol"/>
          <w:b/>
          <w:sz w:val="22"/>
          <w:szCs w:val="24"/>
        </w:rPr>
        <w:t>☐</w:t>
      </w:r>
      <w:r w:rsidRPr="00D94022">
        <w:rPr>
          <w:rFonts w:ascii="Century Gothic" w:hAnsi="Century Gothic" w:cs="Arial"/>
          <w:b/>
          <w:color w:val="000000"/>
          <w:sz w:val="16"/>
          <w:szCs w:val="16"/>
        </w:rPr>
        <w:t xml:space="preserve"> OUI  </w:t>
      </w:r>
      <w:r w:rsidRPr="00D94022">
        <w:rPr>
          <w:rFonts w:ascii="Segoe UI Symbol" w:hAnsi="Segoe UI Symbol" w:cs="Segoe UI Symbol"/>
          <w:b/>
          <w:sz w:val="22"/>
          <w:szCs w:val="24"/>
        </w:rPr>
        <w:t>☐</w:t>
      </w:r>
      <w:r w:rsidRPr="00D94022">
        <w:rPr>
          <w:rFonts w:ascii="Century Gothic" w:hAnsi="Century Gothic" w:cs="Arial"/>
          <w:b/>
          <w:color w:val="000000"/>
          <w:sz w:val="16"/>
          <w:szCs w:val="16"/>
        </w:rPr>
        <w:t xml:space="preserve"> NON</w:t>
      </w:r>
      <w:r w:rsidRPr="00D94022">
        <w:rPr>
          <w:rFonts w:ascii="Century Gothic" w:hAnsi="Century Gothic" w:cs="Arial"/>
          <w:sz w:val="18"/>
          <w:szCs w:val="18"/>
        </w:rPr>
        <w:tab/>
      </w:r>
    </w:p>
    <w:p w14:paraId="5E3E4CE4" w14:textId="77777777" w:rsidR="00245366" w:rsidRPr="00D94022" w:rsidRDefault="00245366" w:rsidP="00245366">
      <w:pPr>
        <w:spacing w:after="160" w:line="259" w:lineRule="auto"/>
        <w:ind w:left="644"/>
        <w:contextualSpacing/>
        <w:rPr>
          <w:rFonts w:ascii="Century Gothic" w:eastAsia="Calibri" w:hAnsi="Century Gothic" w:cs="Arial"/>
          <w:sz w:val="18"/>
          <w:szCs w:val="18"/>
          <w:lang w:eastAsia="en-US"/>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tblBorders>
        <w:tblLook w:val="04A0" w:firstRow="1" w:lastRow="0" w:firstColumn="1" w:lastColumn="0" w:noHBand="0" w:noVBand="1"/>
      </w:tblPr>
      <w:tblGrid>
        <w:gridCol w:w="10537"/>
      </w:tblGrid>
      <w:tr w:rsidR="00245366" w:rsidRPr="00D94022" w14:paraId="2A2B6B84" w14:textId="77777777" w:rsidTr="00C41336">
        <w:trPr>
          <w:trHeight w:val="1538"/>
        </w:trPr>
        <w:tc>
          <w:tcPr>
            <w:tcW w:w="5000" w:type="pct"/>
          </w:tcPr>
          <w:p w14:paraId="1718B6D9" w14:textId="77777777" w:rsidR="00245366" w:rsidRPr="00D94022" w:rsidRDefault="00245366" w:rsidP="00C41336">
            <w:pPr>
              <w:widowControl w:val="0"/>
              <w:suppressAutoHyphens/>
              <w:overflowPunct w:val="0"/>
              <w:autoSpaceDE w:val="0"/>
              <w:autoSpaceDN w:val="0"/>
              <w:adjustRightInd w:val="0"/>
              <w:spacing w:line="264" w:lineRule="auto"/>
              <w:ind w:right="-285"/>
              <w:jc w:val="both"/>
              <w:textAlignment w:val="baseline"/>
              <w:rPr>
                <w:rFonts w:ascii="Century Gothic" w:eastAsia="Times" w:hAnsi="Century Gothic" w:cs="Arial"/>
                <w:sz w:val="18"/>
                <w:szCs w:val="18"/>
              </w:rPr>
            </w:pPr>
            <w:r w:rsidRPr="00D94022">
              <w:rPr>
                <w:rFonts w:ascii="Century Gothic" w:hAnsi="Century Gothic" w:cs="Arial"/>
                <w:b/>
                <w:sz w:val="18"/>
                <w:szCs w:val="18"/>
              </w:rPr>
              <w:t>Présentation de l’application</w:t>
            </w:r>
            <w:r w:rsidRPr="00D94022">
              <w:rPr>
                <w:rFonts w:ascii="Century Gothic" w:hAnsi="Century Gothic" w:cs="Arial"/>
                <w:sz w:val="18"/>
                <w:szCs w:val="18"/>
              </w:rPr>
              <w:t xml:space="preserve"> :</w:t>
            </w:r>
          </w:p>
        </w:tc>
      </w:tr>
    </w:tbl>
    <w:p w14:paraId="5EC861C5" w14:textId="77777777" w:rsidR="00245366" w:rsidRPr="00D94022" w:rsidRDefault="00245366" w:rsidP="00245366">
      <w:pPr>
        <w:spacing w:after="160" w:line="259" w:lineRule="auto"/>
        <w:ind w:left="644"/>
        <w:contextualSpacing/>
        <w:rPr>
          <w:rFonts w:ascii="Century Gothic" w:eastAsia="Calibri" w:hAnsi="Century Gothic" w:cs="Arial"/>
          <w:sz w:val="18"/>
          <w:szCs w:val="18"/>
          <w:lang w:eastAsia="en-US"/>
        </w:rPr>
      </w:pPr>
    </w:p>
    <w:bookmarkEnd w:id="32"/>
    <w:p w14:paraId="485BB2F5" w14:textId="77777777" w:rsidR="00245366" w:rsidRPr="00D94022" w:rsidRDefault="00245366" w:rsidP="00245366">
      <w:pPr>
        <w:widowControl w:val="0"/>
        <w:tabs>
          <w:tab w:val="num" w:pos="2880"/>
        </w:tabs>
        <w:ind w:left="1701" w:right="-285"/>
        <w:rPr>
          <w:rFonts w:ascii="Century Gothic" w:hAnsi="Century Gothic" w:cs="Arial"/>
          <w:sz w:val="18"/>
          <w:szCs w:val="18"/>
        </w:rPr>
      </w:pPr>
    </w:p>
    <w:p w14:paraId="00ED4C88" w14:textId="77777777" w:rsidR="00245366" w:rsidRPr="00D94022" w:rsidRDefault="00245366" w:rsidP="00245366">
      <w:pPr>
        <w:widowControl w:val="0"/>
        <w:numPr>
          <w:ilvl w:val="1"/>
          <w:numId w:val="9"/>
        </w:numPr>
        <w:tabs>
          <w:tab w:val="clear" w:pos="2160"/>
          <w:tab w:val="num" w:pos="851"/>
          <w:tab w:val="num" w:pos="1309"/>
        </w:tabs>
        <w:spacing w:after="160" w:line="254" w:lineRule="auto"/>
        <w:ind w:left="851" w:right="-285"/>
        <w:rPr>
          <w:rFonts w:ascii="Century Gothic" w:hAnsi="Century Gothic" w:cs="Arial"/>
          <w:sz w:val="18"/>
          <w:szCs w:val="18"/>
          <w:u w:val="single"/>
        </w:rPr>
      </w:pPr>
      <w:r w:rsidRPr="00D94022">
        <w:rPr>
          <w:rFonts w:ascii="Century Gothic" w:hAnsi="Century Gothic" w:cs="Arial"/>
          <w:sz w:val="18"/>
          <w:szCs w:val="18"/>
          <w:u w:val="single"/>
        </w:rPr>
        <w:t xml:space="preserve">Plateforme téléphonique : </w:t>
      </w:r>
    </w:p>
    <w:p w14:paraId="2A9DA39F" w14:textId="77777777" w:rsidR="00245366" w:rsidRPr="00D94022" w:rsidRDefault="00000000" w:rsidP="00245366">
      <w:pPr>
        <w:widowControl w:val="0"/>
        <w:numPr>
          <w:ilvl w:val="2"/>
          <w:numId w:val="9"/>
        </w:numPr>
        <w:tabs>
          <w:tab w:val="clear" w:pos="2880"/>
          <w:tab w:val="num" w:pos="1701"/>
          <w:tab w:val="num" w:pos="2029"/>
        </w:tabs>
        <w:spacing w:after="160" w:line="254" w:lineRule="auto"/>
        <w:ind w:left="1701" w:right="-285"/>
        <w:rPr>
          <w:rFonts w:ascii="Century Gothic" w:hAnsi="Century Gothic" w:cs="Arial"/>
          <w:sz w:val="18"/>
          <w:szCs w:val="18"/>
        </w:rPr>
      </w:pPr>
      <w:sdt>
        <w:sdtPr>
          <w:rPr>
            <w:rFonts w:ascii="Century Gothic" w:hAnsi="Century Gothic" w:cs="Arial"/>
            <w:b/>
            <w:sz w:val="22"/>
            <w:szCs w:val="24"/>
          </w:rPr>
          <w:id w:val="-1546063055"/>
          <w14:checkbox>
            <w14:checked w14:val="0"/>
            <w14:checkedState w14:val="2612" w14:font="MS Gothic"/>
            <w14:uncheckedState w14:val="2610" w14:font="MS Gothic"/>
          </w14:checkbox>
        </w:sdtPr>
        <w:sdtContent>
          <w:r w:rsidR="00245366" w:rsidRPr="00D94022">
            <w:rPr>
              <w:rFonts w:ascii="Segoe UI Symbol" w:hAnsi="Segoe UI Symbol" w:cs="Segoe UI Symbol"/>
              <w:b/>
              <w:sz w:val="22"/>
              <w:szCs w:val="24"/>
            </w:rPr>
            <w:t>☐</w:t>
          </w:r>
        </w:sdtContent>
      </w:sdt>
      <w:r w:rsidR="00245366" w:rsidRPr="00D94022">
        <w:rPr>
          <w:rFonts w:ascii="Century Gothic" w:hAnsi="Century Gothic" w:cs="Arial"/>
          <w:sz w:val="18"/>
          <w:szCs w:val="18"/>
        </w:rPr>
        <w:t xml:space="preserve"> Service interne du prestataire /  </w:t>
      </w:r>
      <w:sdt>
        <w:sdtPr>
          <w:rPr>
            <w:rFonts w:ascii="Century Gothic" w:hAnsi="Century Gothic" w:cs="Arial"/>
            <w:b/>
            <w:sz w:val="22"/>
            <w:szCs w:val="24"/>
          </w:rPr>
          <w:id w:val="1687711136"/>
          <w14:checkbox>
            <w14:checked w14:val="0"/>
            <w14:checkedState w14:val="2612" w14:font="MS Gothic"/>
            <w14:uncheckedState w14:val="2610" w14:font="MS Gothic"/>
          </w14:checkbox>
        </w:sdtPr>
        <w:sdtContent>
          <w:r w:rsidR="00245366" w:rsidRPr="00D94022">
            <w:rPr>
              <w:rFonts w:ascii="Segoe UI Symbol" w:hAnsi="Segoe UI Symbol" w:cs="Segoe UI Symbol"/>
              <w:b/>
              <w:sz w:val="22"/>
              <w:szCs w:val="24"/>
            </w:rPr>
            <w:t>☐</w:t>
          </w:r>
        </w:sdtContent>
      </w:sdt>
      <w:r w:rsidR="00245366" w:rsidRPr="00D94022">
        <w:rPr>
          <w:rFonts w:ascii="Century Gothic" w:hAnsi="Century Gothic" w:cs="Arial"/>
          <w:sz w:val="18"/>
          <w:szCs w:val="18"/>
        </w:rPr>
        <w:t xml:space="preserve"> service externalisé par le prestataire ;</w:t>
      </w:r>
    </w:p>
    <w:p w14:paraId="7C9AD6A9" w14:textId="77777777" w:rsidR="00245366" w:rsidRPr="00D94022" w:rsidRDefault="00245366" w:rsidP="00245366">
      <w:pPr>
        <w:widowControl w:val="0"/>
        <w:numPr>
          <w:ilvl w:val="2"/>
          <w:numId w:val="9"/>
        </w:numPr>
        <w:tabs>
          <w:tab w:val="clear" w:pos="2880"/>
          <w:tab w:val="num" w:pos="1701"/>
          <w:tab w:val="num" w:pos="2029"/>
        </w:tabs>
        <w:spacing w:after="160" w:line="254" w:lineRule="auto"/>
        <w:ind w:left="1701" w:right="-285"/>
        <w:rPr>
          <w:rFonts w:ascii="Century Gothic" w:hAnsi="Century Gothic" w:cs="Arial"/>
          <w:sz w:val="18"/>
          <w:szCs w:val="18"/>
        </w:rPr>
      </w:pPr>
      <w:r w:rsidRPr="00D94022">
        <w:rPr>
          <w:rFonts w:ascii="Century Gothic" w:hAnsi="Century Gothic" w:cs="Arial"/>
          <w:sz w:val="18"/>
          <w:szCs w:val="18"/>
        </w:rPr>
        <w:t xml:space="preserve">Amplitude horaire jour ouvrés : </w:t>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rPr>
        <w:t xml:space="preserve"> </w:t>
      </w:r>
    </w:p>
    <w:p w14:paraId="5B2A1D2C" w14:textId="77777777" w:rsidR="00245366" w:rsidRPr="00D94022" w:rsidRDefault="00245366" w:rsidP="00245366">
      <w:pPr>
        <w:widowControl w:val="0"/>
        <w:ind w:left="720"/>
        <w:rPr>
          <w:rFonts w:ascii="Century Gothic" w:hAnsi="Century Gothic" w:cs="Arial"/>
          <w:sz w:val="4"/>
          <w:szCs w:val="4"/>
        </w:rPr>
      </w:pPr>
    </w:p>
    <w:p w14:paraId="79AE084F" w14:textId="77777777" w:rsidR="00245366" w:rsidRPr="00D94022" w:rsidRDefault="00245366" w:rsidP="00245366">
      <w:pPr>
        <w:widowControl w:val="0"/>
        <w:numPr>
          <w:ilvl w:val="2"/>
          <w:numId w:val="9"/>
        </w:numPr>
        <w:tabs>
          <w:tab w:val="clear" w:pos="2880"/>
          <w:tab w:val="num" w:pos="1701"/>
          <w:tab w:val="num" w:pos="2029"/>
        </w:tabs>
        <w:spacing w:after="160" w:line="254" w:lineRule="auto"/>
        <w:ind w:left="1701" w:right="-285"/>
        <w:rPr>
          <w:rFonts w:ascii="Century Gothic" w:hAnsi="Century Gothic" w:cs="Arial"/>
          <w:sz w:val="18"/>
          <w:szCs w:val="18"/>
        </w:rPr>
      </w:pPr>
      <w:r w:rsidRPr="00D94022">
        <w:rPr>
          <w:rFonts w:ascii="Century Gothic" w:hAnsi="Century Gothic" w:cs="Arial"/>
          <w:sz w:val="18"/>
          <w:szCs w:val="18"/>
        </w:rPr>
        <w:t xml:space="preserve">Amplitude horaire samedi (si prévue) : </w:t>
      </w:r>
      <w:r w:rsidRPr="00D94022">
        <w:rPr>
          <w:rFonts w:ascii="Century Gothic" w:hAnsi="Century Gothic" w:cs="Arial"/>
          <w:sz w:val="18"/>
          <w:szCs w:val="18"/>
          <w:shd w:val="clear" w:color="auto" w:fill="F2F2F2"/>
        </w:rPr>
        <w:tab/>
      </w:r>
      <w:r w:rsidRPr="00D94022">
        <w:rPr>
          <w:rFonts w:ascii="Century Gothic" w:hAnsi="Century Gothic" w:cs="Arial"/>
          <w:sz w:val="18"/>
          <w:szCs w:val="18"/>
          <w:shd w:val="clear" w:color="auto" w:fill="F2F2F2"/>
        </w:rPr>
        <w:tab/>
      </w:r>
      <w:r w:rsidRPr="00D94022">
        <w:rPr>
          <w:rFonts w:ascii="Century Gothic" w:hAnsi="Century Gothic" w:cs="Arial"/>
          <w:sz w:val="18"/>
          <w:szCs w:val="18"/>
        </w:rPr>
        <w:t xml:space="preserve"> </w:t>
      </w:r>
    </w:p>
    <w:p w14:paraId="2481AB0C" w14:textId="77777777" w:rsidR="00245366" w:rsidRPr="00D94022" w:rsidRDefault="00245366" w:rsidP="00245366">
      <w:pPr>
        <w:widowControl w:val="0"/>
        <w:spacing w:after="160" w:line="259" w:lineRule="auto"/>
        <w:ind w:right="-285"/>
        <w:rPr>
          <w:rFonts w:ascii="Century Gothic" w:eastAsia="Calibri" w:hAnsi="Century Gothic" w:cs="Arial"/>
          <w:b/>
          <w:sz w:val="18"/>
          <w:szCs w:val="18"/>
          <w:u w:val="single"/>
          <w:lang w:eastAsia="en-US"/>
        </w:rPr>
      </w:pPr>
      <w:r w:rsidRPr="00D94022">
        <w:rPr>
          <w:rFonts w:ascii="Century Gothic" w:eastAsia="Calibri" w:hAnsi="Century Gothic" w:cs="Arial"/>
          <w:b/>
          <w:sz w:val="18"/>
          <w:szCs w:val="18"/>
          <w:u w:val="single"/>
          <w:lang w:eastAsia="en-US"/>
        </w:rPr>
        <w:t>DEMARCHE QUALITE ET CERTIFICATION :</w:t>
      </w:r>
    </w:p>
    <w:p w14:paraId="1D8BB803" w14:textId="77777777" w:rsidR="00245366" w:rsidRPr="00D94022" w:rsidRDefault="00245366" w:rsidP="00245366">
      <w:pPr>
        <w:overflowPunct w:val="0"/>
        <w:autoSpaceDE w:val="0"/>
        <w:autoSpaceDN w:val="0"/>
        <w:adjustRightInd w:val="0"/>
        <w:textAlignment w:val="baseline"/>
        <w:rPr>
          <w:rFonts w:ascii="Century Gothic" w:hAnsi="Century Gothic" w:cs="Arial"/>
          <w:b/>
          <w:bCs/>
        </w:rPr>
      </w:pPr>
      <w:r w:rsidRPr="00D94022">
        <w:rPr>
          <w:rFonts w:ascii="Century Gothic" w:hAnsi="Century Gothic" w:cs="Arial"/>
          <w:b/>
          <w:bCs/>
          <w:color w:val="FF0000"/>
        </w:rPr>
        <w:t>ATTENTION. A préciser pour chaque intervenant (sous-traitant / courtier / gestionnaire / porteur du risque)</w:t>
      </w:r>
    </w:p>
    <w:p w14:paraId="141F1DF7" w14:textId="77777777" w:rsidR="00245366" w:rsidRPr="00D94022" w:rsidRDefault="00245366" w:rsidP="00245366">
      <w:pPr>
        <w:overflowPunct w:val="0"/>
        <w:autoSpaceDE w:val="0"/>
        <w:autoSpaceDN w:val="0"/>
        <w:adjustRightInd w:val="0"/>
        <w:textAlignment w:val="baseline"/>
        <w:rPr>
          <w:rFonts w:ascii="Century Gothic" w:hAnsi="Century Gothic" w:cs="Arial"/>
          <w:sz w:val="18"/>
          <w:szCs w:val="18"/>
        </w:rPr>
      </w:pPr>
    </w:p>
    <w:p w14:paraId="08CD3C2A" w14:textId="77777777" w:rsidR="00245366" w:rsidRPr="00D94022" w:rsidRDefault="00245366" w:rsidP="00245366">
      <w:pPr>
        <w:overflowPunct w:val="0"/>
        <w:autoSpaceDE w:val="0"/>
        <w:autoSpaceDN w:val="0"/>
        <w:adjustRightInd w:val="0"/>
        <w:textAlignment w:val="baseline"/>
        <w:rPr>
          <w:rFonts w:ascii="Century Gothic" w:hAnsi="Century Gothic" w:cs="Arial"/>
          <w:b/>
          <w:bCs/>
          <w:sz w:val="18"/>
          <w:szCs w:val="18"/>
        </w:rPr>
      </w:pPr>
      <w:r w:rsidRPr="00D94022">
        <w:rPr>
          <w:rFonts w:ascii="Century Gothic" w:hAnsi="Century Gothic" w:cs="Arial"/>
          <w:b/>
          <w:bCs/>
          <w:sz w:val="18"/>
          <w:szCs w:val="18"/>
        </w:rPr>
        <w:t xml:space="preserve">QUALITE DE GESTION ET DE SERVICES </w:t>
      </w:r>
    </w:p>
    <w:p w14:paraId="4489C9E9" w14:textId="77777777" w:rsidR="00245366" w:rsidRPr="00D94022" w:rsidRDefault="00245366" w:rsidP="00245366">
      <w:pPr>
        <w:overflowPunct w:val="0"/>
        <w:autoSpaceDE w:val="0"/>
        <w:autoSpaceDN w:val="0"/>
        <w:adjustRightInd w:val="0"/>
        <w:textAlignment w:val="baseline"/>
        <w:rPr>
          <w:rFonts w:ascii="Century Gothic" w:hAnsi="Century Gothic" w:cs="Arial"/>
          <w:sz w:val="18"/>
          <w:szCs w:val="18"/>
        </w:rPr>
      </w:pPr>
    </w:p>
    <w:p w14:paraId="7513C163" w14:textId="77777777" w:rsidR="00245366" w:rsidRPr="00D94022" w:rsidRDefault="00245366" w:rsidP="00245366">
      <w:pPr>
        <w:overflowPunct w:val="0"/>
        <w:autoSpaceDE w:val="0"/>
        <w:autoSpaceDN w:val="0"/>
        <w:adjustRightInd w:val="0"/>
        <w:textAlignment w:val="baseline"/>
        <w:rPr>
          <w:rFonts w:ascii="Century Gothic" w:hAnsi="Century Gothic" w:cs="Arial"/>
        </w:rPr>
      </w:pPr>
      <w:r w:rsidRPr="00D94022">
        <w:rPr>
          <w:rFonts w:ascii="Century Gothic" w:hAnsi="Century Gothic" w:cs="Arial"/>
          <w:sz w:val="18"/>
          <w:szCs w:val="18"/>
        </w:rPr>
        <w:t>Le candidat dispose-t-il  d’une certification type ISO :</w:t>
      </w:r>
      <w:r w:rsidRPr="00D94022">
        <w:rPr>
          <w:rFonts w:ascii="Century Gothic" w:hAnsi="Century Gothic" w:cs="Arial"/>
          <w:sz w:val="18"/>
          <w:szCs w:val="18"/>
        </w:rPr>
        <w:tab/>
      </w:r>
      <w:r w:rsidRPr="00D94022">
        <w:rPr>
          <w:rFonts w:ascii="Century Gothic" w:hAnsi="Century Gothic" w:cs="Arial"/>
          <w:sz w:val="18"/>
          <w:szCs w:val="18"/>
        </w:rPr>
        <w:tab/>
        <w:t xml:space="preserve">                                        </w:t>
      </w:r>
      <w:sdt>
        <w:sdtPr>
          <w:rPr>
            <w:rFonts w:ascii="Century Gothic" w:hAnsi="Century Gothic" w:cs="Arial"/>
            <w:bCs/>
            <w:sz w:val="18"/>
            <w:szCs w:val="18"/>
            <w:lang w:eastAsia="en-US"/>
          </w:rPr>
          <w:id w:val="-447079481"/>
          <w14:checkbox>
            <w14:checked w14:val="0"/>
            <w14:checkedState w14:val="2612" w14:font="MS Gothic"/>
            <w14:uncheckedState w14:val="2610" w14:font="MS Gothic"/>
          </w14:checkbox>
        </w:sdtPr>
        <w:sdtContent>
          <w:r w:rsidRPr="00D94022">
            <w:rPr>
              <w:rFonts w:ascii="Segoe UI Symbol" w:hAnsi="Segoe UI Symbol" w:cs="Segoe UI Symbol"/>
              <w:bCs/>
              <w:sz w:val="18"/>
              <w:szCs w:val="18"/>
              <w:lang w:eastAsia="en-US"/>
            </w:rPr>
            <w:t>☐</w:t>
          </w:r>
        </w:sdtContent>
      </w:sdt>
      <w:r w:rsidRPr="00D94022">
        <w:rPr>
          <w:rFonts w:ascii="Century Gothic" w:hAnsi="Century Gothic" w:cs="Arial"/>
          <w:sz w:val="18"/>
          <w:szCs w:val="18"/>
          <w:lang w:eastAsia="en-US"/>
        </w:rPr>
        <w:t xml:space="preserve"> OUI  </w:t>
      </w:r>
      <w:sdt>
        <w:sdtPr>
          <w:rPr>
            <w:rFonts w:ascii="Century Gothic" w:hAnsi="Century Gothic" w:cs="Arial"/>
            <w:bCs/>
            <w:sz w:val="18"/>
            <w:szCs w:val="18"/>
            <w:lang w:eastAsia="en-US"/>
          </w:rPr>
          <w:id w:val="-315498318"/>
          <w14:checkbox>
            <w14:checked w14:val="0"/>
            <w14:checkedState w14:val="2612" w14:font="MS Gothic"/>
            <w14:uncheckedState w14:val="2610" w14:font="MS Gothic"/>
          </w14:checkbox>
        </w:sdtPr>
        <w:sdtContent>
          <w:r w:rsidRPr="00D94022">
            <w:rPr>
              <w:rFonts w:ascii="Segoe UI Symbol" w:hAnsi="Segoe UI Symbol" w:cs="Segoe UI Symbol"/>
              <w:bCs/>
              <w:sz w:val="18"/>
              <w:szCs w:val="18"/>
              <w:lang w:eastAsia="en-US"/>
            </w:rPr>
            <w:t>☐</w:t>
          </w:r>
        </w:sdtContent>
      </w:sdt>
      <w:r w:rsidRPr="00D94022">
        <w:rPr>
          <w:rFonts w:ascii="Century Gothic" w:hAnsi="Century Gothic" w:cs="Arial"/>
          <w:sz w:val="18"/>
          <w:szCs w:val="18"/>
          <w:lang w:eastAsia="en-US"/>
        </w:rPr>
        <w:t xml:space="preserve"> NON</w:t>
      </w:r>
    </w:p>
    <w:p w14:paraId="11EEF9B0" w14:textId="77777777" w:rsidR="00245366" w:rsidRPr="00D94022" w:rsidRDefault="00245366" w:rsidP="00245366">
      <w:pPr>
        <w:overflowPunct w:val="0"/>
        <w:autoSpaceDE w:val="0"/>
        <w:autoSpaceDN w:val="0"/>
        <w:adjustRightInd w:val="0"/>
        <w:textAlignment w:val="baseline"/>
        <w:rPr>
          <w:rFonts w:ascii="Century Gothic" w:hAnsi="Century Gothic" w:cs="Arial"/>
        </w:rPr>
      </w:pPr>
    </w:p>
    <w:p w14:paraId="17ED9F32" w14:textId="77777777" w:rsidR="00245366" w:rsidRPr="00D94022" w:rsidRDefault="00245366" w:rsidP="00245366">
      <w:pPr>
        <w:ind w:firstLine="142"/>
        <w:rPr>
          <w:rFonts w:ascii="Century Gothic" w:hAnsi="Century Gothic" w:cs="Arial"/>
          <w:sz w:val="18"/>
          <w:szCs w:val="18"/>
        </w:rPr>
      </w:pPr>
      <w:r w:rsidRPr="00D94022">
        <w:rPr>
          <w:rFonts w:ascii="Century Gothic" w:hAnsi="Century Gothic" w:cs="Arial"/>
          <w:sz w:val="18"/>
          <w:szCs w:val="18"/>
        </w:rPr>
        <w:t>Si oui, présentation détaillée (méthodologie / dates / objet / résultats)  :</w:t>
      </w:r>
    </w:p>
    <w:p w14:paraId="1200F4DE" w14:textId="77777777" w:rsidR="00245366" w:rsidRPr="00D94022" w:rsidRDefault="00245366" w:rsidP="00245366">
      <w:pPr>
        <w:rPr>
          <w:rFonts w:ascii="Century Gothic" w:hAnsi="Century Gothic" w:cs="Arial"/>
          <w:b/>
          <w:sz w:val="8"/>
          <w:szCs w:val="8"/>
          <w:u w:val="dash"/>
        </w:rPr>
      </w:pPr>
    </w:p>
    <w:p w14:paraId="49BEA8DD"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p w14:paraId="3260F350"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p w14:paraId="4C631369" w14:textId="77777777" w:rsidR="00245366" w:rsidRPr="00D94022" w:rsidRDefault="00245366" w:rsidP="00245366">
      <w:pPr>
        <w:overflowPunct w:val="0"/>
        <w:autoSpaceDE w:val="0"/>
        <w:autoSpaceDN w:val="0"/>
        <w:adjustRightInd w:val="0"/>
        <w:textAlignment w:val="baseline"/>
        <w:rPr>
          <w:rFonts w:ascii="Century Gothic" w:hAnsi="Century Gothic" w:cs="Arial"/>
        </w:rPr>
      </w:pPr>
    </w:p>
    <w:p w14:paraId="0FEC8AB3" w14:textId="77777777" w:rsidR="00245366" w:rsidRPr="00D94022" w:rsidRDefault="00245366" w:rsidP="00245366">
      <w:pPr>
        <w:overflowPunct w:val="0"/>
        <w:autoSpaceDE w:val="0"/>
        <w:autoSpaceDN w:val="0"/>
        <w:adjustRightInd w:val="0"/>
        <w:textAlignment w:val="baseline"/>
        <w:rPr>
          <w:rFonts w:ascii="Century Gothic" w:hAnsi="Century Gothic" w:cs="Arial"/>
        </w:rPr>
      </w:pPr>
      <w:r w:rsidRPr="00D94022">
        <w:rPr>
          <w:rFonts w:ascii="Century Gothic" w:hAnsi="Century Gothic" w:cs="Arial"/>
          <w:sz w:val="18"/>
          <w:szCs w:val="18"/>
        </w:rPr>
        <w:t>A défaut, le candidat a-t-il recourt à des audits externes :</w:t>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t xml:space="preserve">  </w:t>
      </w:r>
      <w:sdt>
        <w:sdtPr>
          <w:rPr>
            <w:rFonts w:ascii="Century Gothic" w:hAnsi="Century Gothic" w:cs="Arial"/>
            <w:bCs/>
            <w:sz w:val="18"/>
            <w:szCs w:val="18"/>
            <w:lang w:eastAsia="en-US"/>
          </w:rPr>
          <w:id w:val="-2139175245"/>
          <w14:checkbox>
            <w14:checked w14:val="0"/>
            <w14:checkedState w14:val="2612" w14:font="MS Gothic"/>
            <w14:uncheckedState w14:val="2610" w14:font="MS Gothic"/>
          </w14:checkbox>
        </w:sdtPr>
        <w:sdtContent>
          <w:r w:rsidRPr="00D94022">
            <w:rPr>
              <w:rFonts w:ascii="Segoe UI Symbol" w:hAnsi="Segoe UI Symbol" w:cs="Segoe UI Symbol"/>
              <w:bCs/>
              <w:sz w:val="18"/>
              <w:szCs w:val="18"/>
              <w:lang w:eastAsia="en-US"/>
            </w:rPr>
            <w:t>☐</w:t>
          </w:r>
        </w:sdtContent>
      </w:sdt>
      <w:r w:rsidRPr="00D94022">
        <w:rPr>
          <w:rFonts w:ascii="Century Gothic" w:hAnsi="Century Gothic" w:cs="Arial"/>
          <w:sz w:val="18"/>
          <w:szCs w:val="18"/>
          <w:lang w:eastAsia="en-US"/>
        </w:rPr>
        <w:t xml:space="preserve"> OUI  </w:t>
      </w:r>
      <w:sdt>
        <w:sdtPr>
          <w:rPr>
            <w:rFonts w:ascii="Century Gothic" w:hAnsi="Century Gothic" w:cs="Arial"/>
            <w:bCs/>
            <w:sz w:val="18"/>
            <w:szCs w:val="18"/>
            <w:lang w:eastAsia="en-US"/>
          </w:rPr>
          <w:id w:val="701359220"/>
          <w14:checkbox>
            <w14:checked w14:val="0"/>
            <w14:checkedState w14:val="2612" w14:font="MS Gothic"/>
            <w14:uncheckedState w14:val="2610" w14:font="MS Gothic"/>
          </w14:checkbox>
        </w:sdtPr>
        <w:sdtContent>
          <w:r w:rsidRPr="00D94022">
            <w:rPr>
              <w:rFonts w:ascii="Segoe UI Symbol" w:hAnsi="Segoe UI Symbol" w:cs="Segoe UI Symbol"/>
              <w:bCs/>
              <w:sz w:val="18"/>
              <w:szCs w:val="18"/>
              <w:lang w:eastAsia="en-US"/>
            </w:rPr>
            <w:t>☐</w:t>
          </w:r>
        </w:sdtContent>
      </w:sdt>
      <w:r w:rsidRPr="00D94022">
        <w:rPr>
          <w:rFonts w:ascii="Century Gothic" w:hAnsi="Century Gothic" w:cs="Arial"/>
          <w:sz w:val="18"/>
          <w:szCs w:val="18"/>
          <w:lang w:eastAsia="en-US"/>
        </w:rPr>
        <w:t xml:space="preserve"> NON</w:t>
      </w:r>
    </w:p>
    <w:p w14:paraId="0091A98E" w14:textId="77777777" w:rsidR="00245366" w:rsidRPr="00D94022" w:rsidRDefault="00245366" w:rsidP="00245366">
      <w:pPr>
        <w:overflowPunct w:val="0"/>
        <w:autoSpaceDE w:val="0"/>
        <w:autoSpaceDN w:val="0"/>
        <w:adjustRightInd w:val="0"/>
        <w:textAlignment w:val="baseline"/>
        <w:rPr>
          <w:rFonts w:ascii="Century Gothic" w:hAnsi="Century Gothic" w:cs="Arial"/>
        </w:rPr>
      </w:pPr>
    </w:p>
    <w:p w14:paraId="6F226CB9" w14:textId="77777777" w:rsidR="00245366" w:rsidRPr="00D94022" w:rsidRDefault="00245366" w:rsidP="00245366">
      <w:pPr>
        <w:rPr>
          <w:rFonts w:ascii="Century Gothic" w:hAnsi="Century Gothic" w:cs="Arial"/>
          <w:sz w:val="18"/>
          <w:szCs w:val="18"/>
        </w:rPr>
      </w:pPr>
      <w:r w:rsidRPr="00D94022">
        <w:rPr>
          <w:rFonts w:ascii="Century Gothic" w:hAnsi="Century Gothic" w:cs="Arial"/>
          <w:sz w:val="18"/>
          <w:szCs w:val="18"/>
        </w:rPr>
        <w:t xml:space="preserve">Si oui, présentation détaillée </w:t>
      </w:r>
      <w:bookmarkStart w:id="33" w:name="_Hlk97543206"/>
      <w:r w:rsidRPr="00D94022">
        <w:rPr>
          <w:rFonts w:ascii="Century Gothic" w:hAnsi="Century Gothic" w:cs="Arial"/>
          <w:sz w:val="18"/>
          <w:szCs w:val="18"/>
        </w:rPr>
        <w:t>(méthodologie / dates / objet / résultats)</w:t>
      </w:r>
      <w:bookmarkEnd w:id="33"/>
      <w:r w:rsidRPr="00D94022">
        <w:rPr>
          <w:rFonts w:ascii="Century Gothic" w:hAnsi="Century Gothic" w:cs="Arial"/>
          <w:sz w:val="18"/>
          <w:szCs w:val="18"/>
        </w:rPr>
        <w:t> :</w:t>
      </w:r>
    </w:p>
    <w:p w14:paraId="16B1E1A2" w14:textId="77777777" w:rsidR="00245366" w:rsidRPr="00D94022" w:rsidRDefault="00245366" w:rsidP="00245366">
      <w:pPr>
        <w:rPr>
          <w:rFonts w:ascii="Century Gothic" w:hAnsi="Century Gothic" w:cs="Arial"/>
          <w:b/>
          <w:sz w:val="8"/>
          <w:szCs w:val="8"/>
          <w:u w:val="dash"/>
        </w:rPr>
      </w:pPr>
    </w:p>
    <w:p w14:paraId="4129BC93"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p w14:paraId="79341A22"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p w14:paraId="5EDB762C" w14:textId="77777777" w:rsidR="00245366" w:rsidRPr="00D94022" w:rsidRDefault="00245366" w:rsidP="00245366">
      <w:pPr>
        <w:overflowPunct w:val="0"/>
        <w:autoSpaceDE w:val="0"/>
        <w:autoSpaceDN w:val="0"/>
        <w:adjustRightInd w:val="0"/>
        <w:textAlignment w:val="baseline"/>
        <w:rPr>
          <w:rFonts w:ascii="Century Gothic" w:hAnsi="Century Gothic" w:cs="Arial"/>
          <w:sz w:val="18"/>
          <w:szCs w:val="18"/>
        </w:rPr>
      </w:pPr>
    </w:p>
    <w:p w14:paraId="24515E83" w14:textId="77777777" w:rsidR="00245366" w:rsidRPr="00D94022" w:rsidRDefault="00245366" w:rsidP="00245366">
      <w:pPr>
        <w:overflowPunct w:val="0"/>
        <w:autoSpaceDE w:val="0"/>
        <w:autoSpaceDN w:val="0"/>
        <w:adjustRightInd w:val="0"/>
        <w:textAlignment w:val="baseline"/>
        <w:rPr>
          <w:rFonts w:ascii="Century Gothic" w:hAnsi="Century Gothic" w:cs="Arial"/>
          <w:sz w:val="18"/>
          <w:szCs w:val="18"/>
        </w:rPr>
      </w:pPr>
    </w:p>
    <w:p w14:paraId="60A389FA" w14:textId="77777777" w:rsidR="00245366" w:rsidRPr="00D94022" w:rsidRDefault="00245366" w:rsidP="00245366">
      <w:pPr>
        <w:overflowPunct w:val="0"/>
        <w:autoSpaceDE w:val="0"/>
        <w:autoSpaceDN w:val="0"/>
        <w:adjustRightInd w:val="0"/>
        <w:textAlignment w:val="baseline"/>
        <w:rPr>
          <w:rFonts w:ascii="Century Gothic" w:hAnsi="Century Gothic" w:cs="Arial"/>
          <w:b/>
          <w:bCs/>
          <w:sz w:val="18"/>
          <w:szCs w:val="18"/>
        </w:rPr>
      </w:pPr>
      <w:bookmarkStart w:id="34" w:name="_Hlk97544395"/>
      <w:r w:rsidRPr="00D94022">
        <w:rPr>
          <w:rFonts w:ascii="Century Gothic" w:hAnsi="Century Gothic" w:cs="Arial"/>
          <w:b/>
          <w:bCs/>
          <w:sz w:val="18"/>
          <w:szCs w:val="18"/>
        </w:rPr>
        <w:t>RESPECT DE LA LEGISLATION DANS LE DOMAINE DES TRAITEMENTS DES DONNE</w:t>
      </w:r>
      <w:r>
        <w:rPr>
          <w:rFonts w:ascii="Century Gothic" w:hAnsi="Century Gothic" w:cs="Arial"/>
          <w:b/>
          <w:bCs/>
          <w:sz w:val="18"/>
          <w:szCs w:val="18"/>
        </w:rPr>
        <w:t>E</w:t>
      </w:r>
      <w:r w:rsidRPr="00D94022">
        <w:rPr>
          <w:rFonts w:ascii="Century Gothic" w:hAnsi="Century Gothic" w:cs="Arial"/>
          <w:b/>
          <w:bCs/>
          <w:sz w:val="18"/>
          <w:szCs w:val="18"/>
        </w:rPr>
        <w:t xml:space="preserve">S ET SECURISATION DES OUTLS </w:t>
      </w:r>
    </w:p>
    <w:p w14:paraId="7CF1131C" w14:textId="77777777" w:rsidR="00245366" w:rsidRPr="00D94022" w:rsidRDefault="00245366" w:rsidP="00245366">
      <w:pPr>
        <w:overflowPunct w:val="0"/>
        <w:autoSpaceDE w:val="0"/>
        <w:autoSpaceDN w:val="0"/>
        <w:adjustRightInd w:val="0"/>
        <w:textAlignment w:val="baseline"/>
        <w:rPr>
          <w:rFonts w:ascii="Century Gothic" w:hAnsi="Century Gothic" w:cs="Arial"/>
          <w:sz w:val="18"/>
          <w:szCs w:val="18"/>
        </w:rPr>
      </w:pPr>
    </w:p>
    <w:p w14:paraId="47770A77" w14:textId="77777777" w:rsidR="00245366" w:rsidRPr="00D94022" w:rsidRDefault="00245366" w:rsidP="00245366">
      <w:pPr>
        <w:overflowPunct w:val="0"/>
        <w:autoSpaceDE w:val="0"/>
        <w:autoSpaceDN w:val="0"/>
        <w:adjustRightInd w:val="0"/>
        <w:textAlignment w:val="baseline"/>
        <w:rPr>
          <w:rFonts w:ascii="Century Gothic" w:hAnsi="Century Gothic" w:cs="Arial"/>
        </w:rPr>
      </w:pPr>
      <w:r w:rsidRPr="00D94022">
        <w:rPr>
          <w:rFonts w:ascii="Century Gothic" w:hAnsi="Century Gothic" w:cs="Arial"/>
          <w:sz w:val="18"/>
          <w:szCs w:val="18"/>
        </w:rPr>
        <w:t>Protection des données personnelles (RGPD) :</w:t>
      </w:r>
    </w:p>
    <w:p w14:paraId="3CD94349" w14:textId="77777777" w:rsidR="00245366" w:rsidRPr="00D94022" w:rsidRDefault="00245366" w:rsidP="00245366">
      <w:pPr>
        <w:rPr>
          <w:rFonts w:ascii="Century Gothic" w:hAnsi="Century Gothic" w:cs="Arial"/>
          <w:sz w:val="18"/>
          <w:szCs w:val="18"/>
        </w:rPr>
      </w:pPr>
      <w:bookmarkStart w:id="35" w:name="_Hlk97543814"/>
      <w:r w:rsidRPr="00D94022">
        <w:rPr>
          <w:rFonts w:ascii="Century Gothic" w:hAnsi="Century Gothic" w:cs="Arial"/>
          <w:sz w:val="18"/>
          <w:szCs w:val="18"/>
        </w:rPr>
        <w:t>Le candidat déclinera de manière détaillée les moyens destinés à respecter l’obligation de confidentialité et les mesures de protection des données personnelles (notamment en cas de sous-traitance). L’offre devra indiquer les mesures techniques et organisationnelles mises en œuvre par l’organisme assureur.</w:t>
      </w:r>
      <w:bookmarkEnd w:id="35"/>
    </w:p>
    <w:p w14:paraId="75F70901" w14:textId="77777777" w:rsidR="00245366" w:rsidRPr="00D94022" w:rsidRDefault="00245366" w:rsidP="00245366">
      <w:pPr>
        <w:rPr>
          <w:rFonts w:ascii="Century Gothic" w:hAnsi="Century Gothic" w:cs="Arial"/>
          <w:b/>
          <w:sz w:val="8"/>
          <w:szCs w:val="8"/>
          <w:u w:val="dash"/>
        </w:rPr>
      </w:pPr>
    </w:p>
    <w:p w14:paraId="21216220"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p w14:paraId="18BE3BB8"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bookmarkEnd w:id="34"/>
    <w:p w14:paraId="5505D05E" w14:textId="77777777" w:rsidR="00245366" w:rsidRPr="00D94022" w:rsidRDefault="00245366" w:rsidP="00245366">
      <w:pPr>
        <w:overflowPunct w:val="0"/>
        <w:autoSpaceDE w:val="0"/>
        <w:autoSpaceDN w:val="0"/>
        <w:adjustRightInd w:val="0"/>
        <w:textAlignment w:val="baseline"/>
        <w:rPr>
          <w:rFonts w:ascii="Century Gothic" w:hAnsi="Century Gothic" w:cs="Arial"/>
        </w:rPr>
      </w:pPr>
    </w:p>
    <w:p w14:paraId="5B178DC6" w14:textId="77777777" w:rsidR="00245366" w:rsidRPr="00D94022" w:rsidRDefault="00245366" w:rsidP="00245366">
      <w:pPr>
        <w:overflowPunct w:val="0"/>
        <w:autoSpaceDE w:val="0"/>
        <w:autoSpaceDN w:val="0"/>
        <w:adjustRightInd w:val="0"/>
        <w:textAlignment w:val="baseline"/>
        <w:rPr>
          <w:rFonts w:ascii="Century Gothic" w:hAnsi="Century Gothic" w:cs="Arial"/>
        </w:rPr>
      </w:pPr>
      <w:r w:rsidRPr="00D94022">
        <w:rPr>
          <w:rFonts w:ascii="Century Gothic" w:hAnsi="Century Gothic" w:cs="Arial"/>
          <w:sz w:val="18"/>
          <w:szCs w:val="18"/>
        </w:rPr>
        <w:t>Sécurisation des outils informatiques :</w:t>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t xml:space="preserve"> </w:t>
      </w:r>
      <w:r w:rsidRPr="00D94022">
        <w:rPr>
          <w:rFonts w:ascii="Century Gothic" w:hAnsi="Century Gothic" w:cs="Arial"/>
          <w:sz w:val="18"/>
          <w:szCs w:val="18"/>
        </w:rPr>
        <w:tab/>
      </w:r>
      <w:r w:rsidRPr="00D94022">
        <w:rPr>
          <w:rFonts w:ascii="Century Gothic" w:hAnsi="Century Gothic" w:cs="Arial"/>
          <w:sz w:val="18"/>
          <w:szCs w:val="18"/>
        </w:rPr>
        <w:tab/>
        <w:t xml:space="preserve">  </w:t>
      </w:r>
      <w:sdt>
        <w:sdtPr>
          <w:rPr>
            <w:rFonts w:ascii="Century Gothic" w:hAnsi="Century Gothic" w:cs="Arial"/>
            <w:bCs/>
            <w:sz w:val="18"/>
            <w:szCs w:val="18"/>
            <w:lang w:eastAsia="en-US"/>
          </w:rPr>
          <w:id w:val="810451307"/>
          <w14:checkbox>
            <w14:checked w14:val="0"/>
            <w14:checkedState w14:val="2612" w14:font="MS Gothic"/>
            <w14:uncheckedState w14:val="2610" w14:font="MS Gothic"/>
          </w14:checkbox>
        </w:sdtPr>
        <w:sdtContent>
          <w:r w:rsidRPr="00D94022">
            <w:rPr>
              <w:rFonts w:ascii="Segoe UI Symbol" w:hAnsi="Segoe UI Symbol" w:cs="Segoe UI Symbol"/>
              <w:bCs/>
              <w:sz w:val="18"/>
              <w:szCs w:val="18"/>
              <w:lang w:eastAsia="en-US"/>
            </w:rPr>
            <w:t>☐</w:t>
          </w:r>
        </w:sdtContent>
      </w:sdt>
      <w:r w:rsidRPr="00D94022">
        <w:rPr>
          <w:rFonts w:ascii="Century Gothic" w:hAnsi="Century Gothic" w:cs="Arial"/>
          <w:sz w:val="18"/>
          <w:szCs w:val="18"/>
          <w:lang w:eastAsia="en-US"/>
        </w:rPr>
        <w:t xml:space="preserve"> OUI  </w:t>
      </w:r>
      <w:sdt>
        <w:sdtPr>
          <w:rPr>
            <w:rFonts w:ascii="Century Gothic" w:hAnsi="Century Gothic" w:cs="Arial"/>
            <w:bCs/>
            <w:sz w:val="18"/>
            <w:szCs w:val="18"/>
            <w:lang w:eastAsia="en-US"/>
          </w:rPr>
          <w:id w:val="949274584"/>
          <w14:checkbox>
            <w14:checked w14:val="0"/>
            <w14:checkedState w14:val="2612" w14:font="MS Gothic"/>
            <w14:uncheckedState w14:val="2610" w14:font="MS Gothic"/>
          </w14:checkbox>
        </w:sdtPr>
        <w:sdtContent>
          <w:r w:rsidRPr="00D94022">
            <w:rPr>
              <w:rFonts w:ascii="Segoe UI Symbol" w:hAnsi="Segoe UI Symbol" w:cs="Segoe UI Symbol"/>
              <w:bCs/>
              <w:sz w:val="18"/>
              <w:szCs w:val="18"/>
              <w:lang w:eastAsia="en-US"/>
            </w:rPr>
            <w:t>☐</w:t>
          </w:r>
        </w:sdtContent>
      </w:sdt>
      <w:r w:rsidRPr="00D94022">
        <w:rPr>
          <w:rFonts w:ascii="Century Gothic" w:hAnsi="Century Gothic" w:cs="Arial"/>
          <w:sz w:val="18"/>
          <w:szCs w:val="18"/>
          <w:lang w:eastAsia="en-US"/>
        </w:rPr>
        <w:t xml:space="preserve"> NON</w:t>
      </w:r>
    </w:p>
    <w:p w14:paraId="31A6C6CA" w14:textId="77777777" w:rsidR="00245366" w:rsidRPr="00D94022" w:rsidRDefault="00245366" w:rsidP="00245366">
      <w:pPr>
        <w:rPr>
          <w:rFonts w:ascii="Century Gothic" w:hAnsi="Century Gothic" w:cs="Arial"/>
        </w:rPr>
      </w:pPr>
      <w:r w:rsidRPr="00D94022">
        <w:rPr>
          <w:rFonts w:ascii="Century Gothic" w:hAnsi="Century Gothic" w:cs="Arial"/>
        </w:rPr>
        <w:t xml:space="preserve">Le candidat déclinera les moyens destinés à sécuriser ses outils de gestion (cyber attaques / stockage et accès aux données /  traitement des courriels / formation des intervenants / etc) et sa capacité à assureur la continuité de services en cas de dysfonctionnement majeur. </w:t>
      </w:r>
    </w:p>
    <w:p w14:paraId="6624EF66" w14:textId="77777777" w:rsidR="00245366" w:rsidRPr="00D94022" w:rsidRDefault="00245366" w:rsidP="00245366">
      <w:pPr>
        <w:rPr>
          <w:rFonts w:ascii="Century Gothic" w:hAnsi="Century Gothic" w:cs="Arial"/>
          <w:b/>
          <w:sz w:val="8"/>
          <w:szCs w:val="8"/>
          <w:u w:val="dash"/>
        </w:rPr>
      </w:pPr>
    </w:p>
    <w:p w14:paraId="320108DA"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p w14:paraId="6CBD6324"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p w14:paraId="38915503" w14:textId="77777777" w:rsidR="00245366" w:rsidRPr="00D94022" w:rsidRDefault="00245366" w:rsidP="00245366">
      <w:pPr>
        <w:overflowPunct w:val="0"/>
        <w:autoSpaceDE w:val="0"/>
        <w:autoSpaceDN w:val="0"/>
        <w:adjustRightInd w:val="0"/>
        <w:textAlignment w:val="baseline"/>
        <w:rPr>
          <w:rFonts w:ascii="Century Gothic" w:hAnsi="Century Gothic" w:cs="Arial"/>
        </w:rPr>
      </w:pPr>
    </w:p>
    <w:p w14:paraId="3A773486" w14:textId="77777777" w:rsidR="00245366" w:rsidRPr="00D94022" w:rsidRDefault="00245366" w:rsidP="00245366">
      <w:pPr>
        <w:overflowPunct w:val="0"/>
        <w:autoSpaceDE w:val="0"/>
        <w:autoSpaceDN w:val="0"/>
        <w:adjustRightInd w:val="0"/>
        <w:textAlignment w:val="baseline"/>
        <w:rPr>
          <w:rFonts w:ascii="Century Gothic" w:hAnsi="Century Gothic" w:cs="Arial"/>
          <w:sz w:val="18"/>
          <w:szCs w:val="18"/>
        </w:rPr>
      </w:pPr>
    </w:p>
    <w:p w14:paraId="0A26C9C1" w14:textId="414539D7" w:rsidR="00245366" w:rsidRPr="00D94022" w:rsidRDefault="00DE2A3E" w:rsidP="00245366">
      <w:pPr>
        <w:overflowPunct w:val="0"/>
        <w:autoSpaceDE w:val="0"/>
        <w:autoSpaceDN w:val="0"/>
        <w:adjustRightInd w:val="0"/>
        <w:textAlignment w:val="baseline"/>
        <w:rPr>
          <w:rFonts w:ascii="Century Gothic" w:hAnsi="Century Gothic" w:cs="Arial"/>
          <w:b/>
          <w:bCs/>
          <w:sz w:val="18"/>
          <w:szCs w:val="18"/>
        </w:rPr>
      </w:pPr>
      <w:r>
        <w:rPr>
          <w:rFonts w:ascii="Century Gothic" w:hAnsi="Century Gothic" w:cs="Arial"/>
          <w:b/>
          <w:bCs/>
          <w:sz w:val="18"/>
          <w:szCs w:val="18"/>
        </w:rPr>
        <w:t>RSE</w:t>
      </w:r>
    </w:p>
    <w:p w14:paraId="0D16B91F" w14:textId="77777777" w:rsidR="00245366" w:rsidRPr="00D94022" w:rsidRDefault="00245366" w:rsidP="00245366">
      <w:pPr>
        <w:overflowPunct w:val="0"/>
        <w:autoSpaceDE w:val="0"/>
        <w:autoSpaceDN w:val="0"/>
        <w:adjustRightInd w:val="0"/>
        <w:textAlignment w:val="baseline"/>
        <w:rPr>
          <w:rFonts w:ascii="Century Gothic" w:hAnsi="Century Gothic" w:cs="Arial"/>
          <w:sz w:val="18"/>
          <w:szCs w:val="18"/>
        </w:rPr>
      </w:pPr>
    </w:p>
    <w:p w14:paraId="3BC8A318" w14:textId="351AEAA2" w:rsidR="00245366" w:rsidRPr="00D94022" w:rsidRDefault="00245366" w:rsidP="00245366">
      <w:pPr>
        <w:rPr>
          <w:rFonts w:ascii="Century Gothic" w:hAnsi="Century Gothic" w:cs="Arial"/>
          <w:sz w:val="18"/>
          <w:szCs w:val="18"/>
        </w:rPr>
      </w:pPr>
      <w:r w:rsidRPr="00D94022">
        <w:rPr>
          <w:rFonts w:ascii="Century Gothic" w:hAnsi="Century Gothic" w:cs="Arial"/>
          <w:sz w:val="18"/>
          <w:szCs w:val="18"/>
        </w:rPr>
        <w:t xml:space="preserve">Le candidat déclinera de façon factuelle les moyens destinés </w:t>
      </w:r>
      <w:r w:rsidR="00DE2A3E">
        <w:rPr>
          <w:rFonts w:ascii="Century Gothic" w:hAnsi="Century Gothic" w:cs="Arial"/>
          <w:sz w:val="18"/>
          <w:szCs w:val="18"/>
        </w:rPr>
        <w:t>au RSE</w:t>
      </w:r>
      <w:r w:rsidRPr="00D94022">
        <w:rPr>
          <w:rFonts w:ascii="Century Gothic" w:hAnsi="Century Gothic" w:cs="Arial"/>
          <w:sz w:val="18"/>
          <w:szCs w:val="18"/>
        </w:rPr>
        <w:t xml:space="preserve">. </w:t>
      </w:r>
    </w:p>
    <w:p w14:paraId="1B25987A" w14:textId="77777777" w:rsidR="00245366" w:rsidRPr="00D94022" w:rsidRDefault="00245366" w:rsidP="00245366">
      <w:pPr>
        <w:rPr>
          <w:rFonts w:ascii="Century Gothic" w:hAnsi="Century Gothic" w:cs="Arial"/>
          <w:b/>
          <w:sz w:val="8"/>
          <w:szCs w:val="8"/>
          <w:u w:val="dash"/>
        </w:rPr>
      </w:pPr>
    </w:p>
    <w:p w14:paraId="0C57421C"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p w14:paraId="0A8FF215" w14:textId="77777777" w:rsidR="00245366" w:rsidRPr="00D94022" w:rsidRDefault="00245366" w:rsidP="00245366">
      <w:pPr>
        <w:widowControl w:val="0"/>
        <w:pBdr>
          <w:top w:val="single" w:sz="4" w:space="1" w:color="auto"/>
          <w:left w:val="single" w:sz="4" w:space="18" w:color="auto"/>
          <w:bottom w:val="single" w:sz="4" w:space="0" w:color="auto"/>
          <w:right w:val="single" w:sz="4" w:space="4" w:color="auto"/>
        </w:pBdr>
        <w:ind w:left="567" w:right="118"/>
        <w:rPr>
          <w:rFonts w:ascii="Century Gothic" w:hAnsi="Century Gothic" w:cs="Arial"/>
          <w:sz w:val="16"/>
          <w:szCs w:val="16"/>
        </w:rPr>
      </w:pPr>
      <w:r w:rsidRPr="00D94022">
        <w:rPr>
          <w:rFonts w:ascii="Century Gothic" w:hAnsi="Century Gothic" w:cs="Arial"/>
          <w:sz w:val="16"/>
          <w:szCs w:val="16"/>
        </w:rPr>
        <w:t>…………………………………………………………………………………………………………………………………………</w:t>
      </w:r>
    </w:p>
    <w:p w14:paraId="4F46D529" w14:textId="77777777" w:rsidR="00245366" w:rsidRPr="00D94022" w:rsidRDefault="00245366" w:rsidP="00245366">
      <w:pPr>
        <w:rPr>
          <w:rFonts w:ascii="Century Gothic" w:hAnsi="Century Gothic" w:cs="Arial"/>
          <w:b/>
          <w:sz w:val="18"/>
          <w:szCs w:val="18"/>
          <w:u w:val="single"/>
        </w:rPr>
      </w:pPr>
    </w:p>
    <w:p w14:paraId="6B6C7550" w14:textId="77777777" w:rsidR="00245366" w:rsidRPr="00D94022" w:rsidRDefault="00245366" w:rsidP="00245366">
      <w:pPr>
        <w:rPr>
          <w:rFonts w:ascii="Century Gothic" w:hAnsi="Century Gothic" w:cs="Arial"/>
          <w:b/>
          <w:sz w:val="18"/>
          <w:szCs w:val="18"/>
          <w:u w:val="single"/>
        </w:rPr>
      </w:pPr>
    </w:p>
    <w:p w14:paraId="3ADD5BB9" w14:textId="77777777" w:rsidR="00245366" w:rsidRPr="00D94022" w:rsidRDefault="00245366" w:rsidP="00245366">
      <w:pPr>
        <w:widowControl w:val="0"/>
        <w:ind w:right="-285"/>
        <w:rPr>
          <w:rFonts w:ascii="Century Gothic" w:hAnsi="Century Gothic" w:cs="Arial"/>
          <w:b/>
          <w:sz w:val="18"/>
          <w:szCs w:val="18"/>
          <w:u w:val="single"/>
        </w:rPr>
      </w:pPr>
      <w:r w:rsidRPr="00D94022">
        <w:rPr>
          <w:rFonts w:ascii="Century Gothic" w:hAnsi="Century Gothic" w:cs="Arial"/>
          <w:b/>
          <w:sz w:val="18"/>
          <w:szCs w:val="18"/>
          <w:u w:val="single"/>
        </w:rPr>
        <w:t>SERVICES ANNEXES :</w:t>
      </w:r>
    </w:p>
    <w:p w14:paraId="5914A425" w14:textId="77777777" w:rsidR="00245366" w:rsidRPr="00D94022" w:rsidRDefault="00245366" w:rsidP="00245366">
      <w:pPr>
        <w:rPr>
          <w:rFonts w:ascii="Century Gothic" w:hAnsi="Century Gothic" w:cs="Arial"/>
          <w:b/>
          <w:sz w:val="18"/>
          <w:szCs w:val="18"/>
          <w:u w:val="single"/>
        </w:rPr>
      </w:pPr>
    </w:p>
    <w:p w14:paraId="07E9F46A" w14:textId="77777777" w:rsidR="00245366" w:rsidRPr="00D94022" w:rsidRDefault="00245366" w:rsidP="00245366">
      <w:pPr>
        <w:rPr>
          <w:rFonts w:ascii="Century Gothic" w:hAnsi="Century Gothic" w:cs="Arial"/>
          <w:b/>
          <w:sz w:val="18"/>
          <w:szCs w:val="18"/>
          <w:u w:val="single"/>
        </w:rPr>
      </w:pPr>
      <w:r w:rsidRPr="00D94022">
        <w:rPr>
          <w:rFonts w:ascii="Century Gothic" w:hAnsi="Century Gothic" w:cs="Arial"/>
          <w:b/>
          <w:sz w:val="18"/>
          <w:szCs w:val="18"/>
          <w:u w:val="single"/>
        </w:rPr>
        <w:t>Prévention :</w:t>
      </w:r>
    </w:p>
    <w:p w14:paraId="3552393C" w14:textId="77777777" w:rsidR="00245366" w:rsidRPr="00D94022" w:rsidRDefault="00245366" w:rsidP="00245366">
      <w:pPr>
        <w:rPr>
          <w:rFonts w:ascii="Century Gothic" w:hAnsi="Century Gothic" w:cs="Arial"/>
          <w:b/>
          <w:sz w:val="18"/>
          <w:szCs w:val="18"/>
        </w:rPr>
      </w:pPr>
    </w:p>
    <w:p w14:paraId="2E6A8B83" w14:textId="77777777" w:rsidR="00245366" w:rsidRPr="00D94022" w:rsidRDefault="00245366" w:rsidP="00245366">
      <w:pPr>
        <w:widowControl w:val="0"/>
        <w:ind w:left="284" w:right="-285"/>
        <w:rPr>
          <w:rFonts w:ascii="Century Gothic" w:hAnsi="Century Gothic" w:cs="Arial"/>
          <w:sz w:val="18"/>
          <w:szCs w:val="18"/>
        </w:rPr>
      </w:pPr>
      <w:r w:rsidRPr="00D94022">
        <w:rPr>
          <w:rFonts w:ascii="Century Gothic" w:hAnsi="Century Gothic" w:cs="Arial"/>
          <w:sz w:val="18"/>
          <w:szCs w:val="18"/>
        </w:rPr>
        <w:t>Décliner les mesures possibles de maitrise des risques / indiquer les actions envisageables de prévention à destination des affiliés :</w:t>
      </w:r>
    </w:p>
    <w:p w14:paraId="4876FCD4" w14:textId="77777777" w:rsidR="00245366" w:rsidRPr="00D94022" w:rsidRDefault="00245366" w:rsidP="00245366">
      <w:pPr>
        <w:widowControl w:val="0"/>
        <w:ind w:left="284" w:right="-285"/>
        <w:rPr>
          <w:rFonts w:ascii="Century Gothic" w:hAnsi="Century Gothic"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10537"/>
      </w:tblGrid>
      <w:tr w:rsidR="00245366" w:rsidRPr="00D94022" w14:paraId="59019FBE" w14:textId="77777777" w:rsidTr="00C41336">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17CE1B7F"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hAnsi="Century Gothic" w:cs="Arial"/>
                <w:sz w:val="16"/>
                <w:szCs w:val="16"/>
              </w:rPr>
              <w:t xml:space="preserve">Actions contrat Responsable : </w:t>
            </w:r>
          </w:p>
        </w:tc>
      </w:tr>
      <w:tr w:rsidR="00245366" w:rsidRPr="00D94022" w14:paraId="5113F04F" w14:textId="77777777" w:rsidTr="00C41336">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2E5A163D" w14:textId="77777777" w:rsidR="00245366" w:rsidRPr="00D94022" w:rsidRDefault="00245366" w:rsidP="00C41336">
            <w:pPr>
              <w:suppressAutoHyphens/>
              <w:autoSpaceDE w:val="0"/>
              <w:autoSpaceDN w:val="0"/>
              <w:spacing w:line="264" w:lineRule="auto"/>
              <w:jc w:val="both"/>
              <w:textAlignment w:val="baseline"/>
              <w:rPr>
                <w:rFonts w:ascii="Century Gothic" w:eastAsia="Times" w:hAnsi="Century Gothic" w:cs="Arial"/>
                <w:sz w:val="18"/>
                <w:szCs w:val="18"/>
              </w:rPr>
            </w:pPr>
            <w:r w:rsidRPr="00D94022">
              <w:rPr>
                <w:rFonts w:ascii="Century Gothic" w:hAnsi="Century Gothic" w:cs="Arial"/>
                <w:sz w:val="16"/>
                <w:szCs w:val="16"/>
              </w:rPr>
              <w:t>Actions hors contrat responsable (ateliers, programme spécifique, etc) :</w:t>
            </w:r>
          </w:p>
        </w:tc>
      </w:tr>
    </w:tbl>
    <w:p w14:paraId="04F6F1DA" w14:textId="77777777" w:rsidR="00245366" w:rsidRPr="00D94022" w:rsidRDefault="00245366" w:rsidP="00245366">
      <w:pPr>
        <w:widowControl w:val="0"/>
        <w:ind w:right="-285"/>
        <w:rPr>
          <w:rFonts w:ascii="Century Gothic" w:hAnsi="Century Gothic" w:cs="Arial"/>
          <w:sz w:val="18"/>
          <w:szCs w:val="18"/>
        </w:rPr>
      </w:pPr>
      <w:r w:rsidRPr="00D94022">
        <w:rPr>
          <w:rFonts w:ascii="Century Gothic" w:hAnsi="Century Gothic" w:cs="Arial"/>
          <w:b/>
          <w:sz w:val="18"/>
          <w:szCs w:val="18"/>
          <w:u w:val="single"/>
        </w:rPr>
        <w:t>Information juridique et sociale</w:t>
      </w:r>
      <w:r w:rsidRPr="00D94022">
        <w:rPr>
          <w:rFonts w:ascii="Century Gothic" w:hAnsi="Century Gothic" w:cs="Arial"/>
          <w:sz w:val="18"/>
          <w:szCs w:val="18"/>
          <w:u w:val="single"/>
        </w:rPr>
        <w:t> :</w:t>
      </w:r>
      <w:r w:rsidRPr="00D94022">
        <w:rPr>
          <w:rFonts w:ascii="Century Gothic" w:hAnsi="Century Gothic" w:cs="Arial"/>
          <w:sz w:val="18"/>
          <w:szCs w:val="18"/>
          <w:u w:val="single"/>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sdt>
        <w:sdtPr>
          <w:rPr>
            <w:rFonts w:ascii="Century Gothic" w:hAnsi="Century Gothic" w:cs="Arial"/>
            <w:b/>
            <w:sz w:val="22"/>
            <w:szCs w:val="24"/>
          </w:rPr>
          <w:id w:val="-1790811835"/>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OUI  </w:t>
      </w:r>
      <w:sdt>
        <w:sdtPr>
          <w:rPr>
            <w:rFonts w:ascii="Century Gothic" w:hAnsi="Century Gothic" w:cs="Arial"/>
            <w:b/>
            <w:sz w:val="22"/>
            <w:szCs w:val="24"/>
          </w:rPr>
          <w:id w:val="-243568357"/>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NON</w:t>
      </w:r>
    </w:p>
    <w:p w14:paraId="10A8E1EF" w14:textId="77777777" w:rsidR="00245366" w:rsidRPr="00D94022" w:rsidRDefault="00245366" w:rsidP="00245366">
      <w:pPr>
        <w:widowControl w:val="0"/>
        <w:ind w:right="-285"/>
        <w:rPr>
          <w:rFonts w:ascii="Century Gothic" w:hAnsi="Century Gothic"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10537"/>
      </w:tblGrid>
      <w:tr w:rsidR="00245366" w:rsidRPr="00D94022" w14:paraId="5205CD22" w14:textId="77777777" w:rsidTr="00C41336">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39F047F8" w14:textId="77777777" w:rsidR="00245366" w:rsidRPr="00D94022" w:rsidRDefault="00245366" w:rsidP="00C41336">
            <w:pPr>
              <w:widowControl w:val="0"/>
              <w:ind w:right="-285"/>
              <w:rPr>
                <w:rFonts w:ascii="Century Gothic" w:hAnsi="Century Gothic" w:cs="Arial"/>
                <w:sz w:val="18"/>
                <w:szCs w:val="18"/>
              </w:rPr>
            </w:pPr>
            <w:r w:rsidRPr="00D94022">
              <w:rPr>
                <w:rFonts w:ascii="Century Gothic" w:hAnsi="Century Gothic" w:cs="Arial"/>
                <w:sz w:val="16"/>
                <w:szCs w:val="16"/>
              </w:rPr>
              <w:lastRenderedPageBreak/>
              <w:t>Présentation de la prestation</w:t>
            </w:r>
          </w:p>
        </w:tc>
      </w:tr>
      <w:tr w:rsidR="00245366" w:rsidRPr="00D94022" w14:paraId="3EE18C27" w14:textId="77777777" w:rsidTr="00C41336">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439B7B9A" w14:textId="77777777" w:rsidR="00245366" w:rsidRPr="00D94022" w:rsidRDefault="00245366" w:rsidP="00C41336">
            <w:pPr>
              <w:widowControl w:val="0"/>
              <w:ind w:right="-285"/>
              <w:rPr>
                <w:rFonts w:ascii="Century Gothic" w:hAnsi="Century Gothic" w:cs="Arial"/>
                <w:sz w:val="18"/>
                <w:szCs w:val="18"/>
              </w:rPr>
            </w:pPr>
            <w:r w:rsidRPr="00D94022">
              <w:rPr>
                <w:rFonts w:ascii="Century Gothic" w:hAnsi="Century Gothic" w:cs="Arial"/>
                <w:sz w:val="16"/>
                <w:szCs w:val="16"/>
              </w:rPr>
              <w:t>Précisez la compétence des gestionnaires de ces dossiers :</w:t>
            </w:r>
          </w:p>
        </w:tc>
      </w:tr>
    </w:tbl>
    <w:p w14:paraId="6DCA7966" w14:textId="77777777" w:rsidR="00245366" w:rsidRPr="00D94022" w:rsidRDefault="00245366" w:rsidP="00245366">
      <w:pPr>
        <w:widowControl w:val="0"/>
        <w:ind w:right="-285"/>
        <w:rPr>
          <w:rFonts w:ascii="Century Gothic" w:hAnsi="Century Gothic" w:cs="Arial"/>
          <w:sz w:val="18"/>
          <w:szCs w:val="18"/>
        </w:rPr>
      </w:pPr>
    </w:p>
    <w:p w14:paraId="0BA037F7" w14:textId="77777777" w:rsidR="00245366" w:rsidRPr="00D94022" w:rsidRDefault="00245366" w:rsidP="00245366">
      <w:pPr>
        <w:widowControl w:val="0"/>
        <w:ind w:right="-285"/>
        <w:rPr>
          <w:rFonts w:ascii="Century Gothic" w:hAnsi="Century Gothic" w:cs="Arial"/>
          <w:sz w:val="18"/>
          <w:szCs w:val="18"/>
        </w:rPr>
      </w:pPr>
    </w:p>
    <w:p w14:paraId="1C8FC697" w14:textId="77777777" w:rsidR="00245366" w:rsidRPr="00D94022" w:rsidRDefault="00245366" w:rsidP="00245366">
      <w:pPr>
        <w:widowControl w:val="0"/>
        <w:ind w:left="284" w:right="-285" w:hanging="284"/>
        <w:rPr>
          <w:rFonts w:ascii="Century Gothic" w:hAnsi="Century Gothic" w:cs="Arial"/>
          <w:b/>
          <w:color w:val="000000"/>
          <w:sz w:val="16"/>
          <w:szCs w:val="16"/>
        </w:rPr>
      </w:pPr>
      <w:r w:rsidRPr="00D94022">
        <w:rPr>
          <w:rFonts w:ascii="Century Gothic" w:hAnsi="Century Gothic" w:cs="Arial"/>
          <w:b/>
          <w:sz w:val="18"/>
          <w:szCs w:val="18"/>
          <w:u w:val="single"/>
        </w:rPr>
        <w:t xml:space="preserve">Assistance aux personnes </w:t>
      </w:r>
      <w:r w:rsidRPr="00D94022">
        <w:rPr>
          <w:rFonts w:ascii="Century Gothic" w:hAnsi="Century Gothic" w:cs="Arial"/>
          <w:sz w:val="18"/>
          <w:szCs w:val="18"/>
          <w:u w:val="single"/>
        </w:rPr>
        <w:t>:</w:t>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sdt>
        <w:sdtPr>
          <w:rPr>
            <w:rFonts w:ascii="Century Gothic" w:hAnsi="Century Gothic" w:cs="Arial"/>
            <w:b/>
            <w:sz w:val="22"/>
            <w:szCs w:val="24"/>
          </w:rPr>
          <w:id w:val="2017955879"/>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OUI  </w:t>
      </w:r>
      <w:sdt>
        <w:sdtPr>
          <w:rPr>
            <w:rFonts w:ascii="Century Gothic" w:hAnsi="Century Gothic" w:cs="Arial"/>
            <w:b/>
            <w:sz w:val="22"/>
            <w:szCs w:val="24"/>
          </w:rPr>
          <w:id w:val="-2114128465"/>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NON</w:t>
      </w:r>
    </w:p>
    <w:p w14:paraId="52C249C0" w14:textId="77777777" w:rsidR="00245366" w:rsidRPr="00D94022" w:rsidRDefault="00245366" w:rsidP="00245366">
      <w:pPr>
        <w:widowControl w:val="0"/>
        <w:ind w:left="284" w:right="-285" w:hanging="284"/>
        <w:rPr>
          <w:rFonts w:ascii="Century Gothic" w:hAnsi="Century Gothic" w:cs="Arial"/>
          <w:sz w:val="18"/>
          <w:szCs w:val="18"/>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10537"/>
      </w:tblGrid>
      <w:tr w:rsidR="00245366" w:rsidRPr="00D94022" w14:paraId="06F955CB" w14:textId="77777777" w:rsidTr="00C41336">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02941BC0" w14:textId="77777777" w:rsidR="00245366" w:rsidRPr="00D94022" w:rsidRDefault="00245366" w:rsidP="00C41336">
            <w:pPr>
              <w:widowControl w:val="0"/>
              <w:ind w:right="-285"/>
              <w:rPr>
                <w:rFonts w:ascii="Century Gothic" w:hAnsi="Century Gothic" w:cs="Arial"/>
                <w:sz w:val="18"/>
                <w:szCs w:val="18"/>
              </w:rPr>
            </w:pPr>
            <w:r w:rsidRPr="00D94022">
              <w:rPr>
                <w:rFonts w:ascii="Century Gothic" w:hAnsi="Century Gothic" w:cs="Arial"/>
                <w:sz w:val="16"/>
                <w:szCs w:val="16"/>
              </w:rPr>
              <w:t>Dans l’affirmative indiquez le nom de l’organisme d’assistance ? :</w:t>
            </w:r>
          </w:p>
        </w:tc>
      </w:tr>
      <w:tr w:rsidR="00245366" w:rsidRPr="00D94022" w14:paraId="1ED1FA2F" w14:textId="77777777" w:rsidTr="00C41336">
        <w:trPr>
          <w:trHeight w:val="1167"/>
        </w:trPr>
        <w:tc>
          <w:tcPr>
            <w:tcW w:w="5000" w:type="pct"/>
            <w:tcBorders>
              <w:top w:val="single" w:sz="4" w:space="0" w:color="BFBFBF"/>
              <w:left w:val="single" w:sz="4" w:space="0" w:color="BFBFBF"/>
              <w:bottom w:val="single" w:sz="4" w:space="0" w:color="BFBFBF"/>
              <w:right w:val="single" w:sz="4" w:space="0" w:color="BFBFBF"/>
            </w:tcBorders>
          </w:tcPr>
          <w:p w14:paraId="265CF357" w14:textId="77777777" w:rsidR="00245366" w:rsidRPr="00D94022" w:rsidRDefault="00245366" w:rsidP="00C41336">
            <w:pPr>
              <w:widowControl w:val="0"/>
              <w:ind w:right="-285"/>
              <w:rPr>
                <w:rFonts w:ascii="Century Gothic" w:hAnsi="Century Gothic" w:cs="Arial"/>
                <w:sz w:val="16"/>
                <w:szCs w:val="16"/>
              </w:rPr>
            </w:pPr>
            <w:r w:rsidRPr="00D94022">
              <w:rPr>
                <w:rFonts w:ascii="Century Gothic" w:hAnsi="Century Gothic" w:cs="Arial"/>
                <w:sz w:val="16"/>
                <w:szCs w:val="16"/>
              </w:rPr>
              <w:t>Décliner les prestations essentielles accordées 24/24h et 7/7 jours :</w:t>
            </w:r>
          </w:p>
          <w:p w14:paraId="56F0099E" w14:textId="77777777" w:rsidR="00245366" w:rsidRPr="00D94022" w:rsidRDefault="00245366" w:rsidP="00C41336">
            <w:pPr>
              <w:widowControl w:val="0"/>
              <w:ind w:right="-285"/>
              <w:rPr>
                <w:rFonts w:ascii="Century Gothic" w:hAnsi="Century Gothic" w:cs="Arial"/>
                <w:sz w:val="16"/>
                <w:szCs w:val="16"/>
              </w:rPr>
            </w:pPr>
          </w:p>
          <w:p w14:paraId="51ADC5C1" w14:textId="77777777" w:rsidR="00245366" w:rsidRPr="00D94022" w:rsidRDefault="00245366" w:rsidP="00C41336">
            <w:pPr>
              <w:widowControl w:val="0"/>
              <w:ind w:right="-285"/>
              <w:rPr>
                <w:rFonts w:ascii="Century Gothic" w:hAnsi="Century Gothic" w:cs="Arial"/>
                <w:sz w:val="16"/>
                <w:szCs w:val="16"/>
              </w:rPr>
            </w:pPr>
          </w:p>
          <w:p w14:paraId="12886D0F" w14:textId="77777777" w:rsidR="00245366" w:rsidRPr="00D94022" w:rsidRDefault="00245366" w:rsidP="00C41336">
            <w:pPr>
              <w:widowControl w:val="0"/>
              <w:ind w:right="-285"/>
              <w:rPr>
                <w:rFonts w:ascii="Century Gothic" w:hAnsi="Century Gothic" w:cs="Arial"/>
                <w:sz w:val="16"/>
                <w:szCs w:val="16"/>
              </w:rPr>
            </w:pPr>
          </w:p>
          <w:p w14:paraId="16CC9A2A" w14:textId="77777777" w:rsidR="00245366" w:rsidRPr="00D94022" w:rsidRDefault="00245366" w:rsidP="00C41336">
            <w:pPr>
              <w:widowControl w:val="0"/>
              <w:ind w:right="-285"/>
              <w:rPr>
                <w:rFonts w:ascii="Century Gothic" w:hAnsi="Century Gothic" w:cs="Arial"/>
                <w:sz w:val="16"/>
                <w:szCs w:val="16"/>
              </w:rPr>
            </w:pPr>
          </w:p>
          <w:p w14:paraId="4242FC33" w14:textId="77777777" w:rsidR="00245366" w:rsidRPr="00D94022" w:rsidRDefault="00245366" w:rsidP="00C41336">
            <w:pPr>
              <w:widowControl w:val="0"/>
              <w:ind w:right="-285"/>
              <w:rPr>
                <w:rFonts w:ascii="Century Gothic" w:hAnsi="Century Gothic" w:cs="Arial"/>
                <w:sz w:val="18"/>
                <w:szCs w:val="18"/>
              </w:rPr>
            </w:pPr>
            <w:r w:rsidRPr="00D94022">
              <w:rPr>
                <w:rFonts w:ascii="Century Gothic" w:hAnsi="Century Gothic" w:cs="Arial"/>
                <w:i/>
                <w:sz w:val="16"/>
                <w:szCs w:val="16"/>
              </w:rPr>
              <w:t>(Une documentation descriptive peut être fournie)</w:t>
            </w:r>
          </w:p>
        </w:tc>
      </w:tr>
    </w:tbl>
    <w:p w14:paraId="7877A5C0" w14:textId="77777777" w:rsidR="00245366" w:rsidRPr="00D94022" w:rsidRDefault="00245366" w:rsidP="00245366">
      <w:pPr>
        <w:widowControl w:val="0"/>
        <w:ind w:left="284" w:right="-285" w:hanging="284"/>
        <w:rPr>
          <w:rFonts w:ascii="Century Gothic" w:hAnsi="Century Gothic" w:cs="Arial"/>
          <w:sz w:val="18"/>
          <w:szCs w:val="18"/>
        </w:rPr>
      </w:pPr>
    </w:p>
    <w:p w14:paraId="211EBE4C" w14:textId="77777777" w:rsidR="00245366" w:rsidRPr="00D94022" w:rsidRDefault="00245366" w:rsidP="00245366">
      <w:pPr>
        <w:widowControl w:val="0"/>
        <w:suppressAutoHyphens/>
        <w:ind w:right="-285"/>
        <w:rPr>
          <w:rFonts w:ascii="Century Gothic" w:hAnsi="Century Gothic" w:cs="Arial"/>
          <w:b/>
          <w:i/>
          <w:sz w:val="16"/>
          <w:szCs w:val="16"/>
        </w:rPr>
      </w:pPr>
      <w:r w:rsidRPr="00D94022">
        <w:rPr>
          <w:rFonts w:ascii="Century Gothic" w:hAnsi="Century Gothic" w:cs="Arial"/>
          <w:b/>
          <w:sz w:val="18"/>
          <w:szCs w:val="18"/>
          <w:u w:val="single"/>
        </w:rPr>
        <w:t xml:space="preserve">Fonds social : </w:t>
      </w:r>
      <w:r w:rsidRPr="00D94022">
        <w:rPr>
          <w:rFonts w:ascii="Century Gothic" w:hAnsi="Century Gothic" w:cs="Arial"/>
          <w:b/>
          <w:sz w:val="18"/>
          <w:szCs w:val="18"/>
        </w:rPr>
        <w:tab/>
      </w:r>
      <w:r w:rsidRPr="00D94022">
        <w:rPr>
          <w:rFonts w:ascii="Century Gothic" w:hAnsi="Century Gothic" w:cs="Arial"/>
          <w:b/>
          <w:sz w:val="18"/>
          <w:szCs w:val="18"/>
        </w:rPr>
        <w:tab/>
      </w:r>
      <w:r w:rsidRPr="00D94022">
        <w:rPr>
          <w:rFonts w:ascii="Century Gothic" w:hAnsi="Century Gothic" w:cs="Arial"/>
          <w:b/>
          <w:sz w:val="18"/>
          <w:szCs w:val="18"/>
        </w:rPr>
        <w:tab/>
      </w:r>
      <w:r w:rsidRPr="00D94022">
        <w:rPr>
          <w:rFonts w:ascii="Century Gothic" w:hAnsi="Century Gothic" w:cs="Arial"/>
          <w:b/>
          <w:sz w:val="18"/>
          <w:szCs w:val="18"/>
        </w:rPr>
        <w:tab/>
      </w:r>
      <w:r w:rsidRPr="00D94022">
        <w:rPr>
          <w:rFonts w:ascii="Century Gothic" w:hAnsi="Century Gothic" w:cs="Arial"/>
          <w:b/>
          <w:sz w:val="18"/>
          <w:szCs w:val="18"/>
        </w:rPr>
        <w:tab/>
      </w:r>
      <w:r w:rsidRPr="00D94022">
        <w:rPr>
          <w:rFonts w:ascii="Century Gothic" w:hAnsi="Century Gothic" w:cs="Arial"/>
          <w:b/>
          <w:sz w:val="18"/>
          <w:szCs w:val="18"/>
        </w:rPr>
        <w:tab/>
      </w:r>
      <w:r w:rsidRPr="00D94022">
        <w:rPr>
          <w:rFonts w:ascii="Century Gothic" w:hAnsi="Century Gothic" w:cs="Arial"/>
          <w:b/>
          <w:sz w:val="18"/>
          <w:szCs w:val="18"/>
        </w:rPr>
        <w:tab/>
      </w:r>
      <w:r w:rsidRPr="00D94022">
        <w:rPr>
          <w:rFonts w:ascii="Century Gothic" w:hAnsi="Century Gothic" w:cs="Arial"/>
          <w:b/>
          <w:sz w:val="18"/>
          <w:szCs w:val="18"/>
        </w:rPr>
        <w:tab/>
      </w:r>
      <w:r w:rsidRPr="00D94022">
        <w:rPr>
          <w:rFonts w:ascii="Century Gothic" w:hAnsi="Century Gothic" w:cs="Arial"/>
          <w:b/>
          <w:sz w:val="18"/>
          <w:szCs w:val="18"/>
        </w:rPr>
        <w:tab/>
      </w:r>
      <w:r w:rsidRPr="00D94022">
        <w:rPr>
          <w:rFonts w:ascii="Century Gothic" w:hAnsi="Century Gothic" w:cs="Arial"/>
          <w:sz w:val="18"/>
          <w:szCs w:val="18"/>
        </w:rPr>
        <w:tab/>
      </w:r>
      <w:r w:rsidRPr="00D94022">
        <w:rPr>
          <w:rFonts w:ascii="Century Gothic" w:hAnsi="Century Gothic" w:cs="Arial"/>
          <w:sz w:val="18"/>
          <w:szCs w:val="18"/>
        </w:rPr>
        <w:tab/>
      </w:r>
      <w:sdt>
        <w:sdtPr>
          <w:rPr>
            <w:rFonts w:ascii="Century Gothic" w:hAnsi="Century Gothic" w:cs="Arial"/>
            <w:b/>
            <w:sz w:val="22"/>
            <w:szCs w:val="24"/>
          </w:rPr>
          <w:id w:val="2083261684"/>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OUI  </w:t>
      </w:r>
      <w:sdt>
        <w:sdtPr>
          <w:rPr>
            <w:rFonts w:ascii="Century Gothic" w:hAnsi="Century Gothic" w:cs="Arial"/>
            <w:b/>
            <w:sz w:val="22"/>
            <w:szCs w:val="24"/>
          </w:rPr>
          <w:id w:val="878136050"/>
          <w14:checkbox>
            <w14:checked w14:val="0"/>
            <w14:checkedState w14:val="2612" w14:font="MS Gothic"/>
            <w14:uncheckedState w14:val="2610" w14:font="MS Gothic"/>
          </w14:checkbox>
        </w:sdtPr>
        <w:sdtContent>
          <w:r w:rsidRPr="00D94022">
            <w:rPr>
              <w:rFonts w:ascii="Segoe UI Symbol" w:hAnsi="Segoe UI Symbol" w:cs="Segoe UI Symbol"/>
              <w:b/>
              <w:sz w:val="22"/>
              <w:szCs w:val="24"/>
            </w:rPr>
            <w:t>☐</w:t>
          </w:r>
        </w:sdtContent>
      </w:sdt>
      <w:r w:rsidRPr="00D94022">
        <w:rPr>
          <w:rFonts w:ascii="Century Gothic" w:hAnsi="Century Gothic" w:cs="Arial"/>
          <w:b/>
          <w:color w:val="000000"/>
          <w:sz w:val="16"/>
          <w:szCs w:val="16"/>
        </w:rPr>
        <w:t xml:space="preserve"> NON</w:t>
      </w:r>
    </w:p>
    <w:p w14:paraId="337733B7" w14:textId="77777777" w:rsidR="00245366" w:rsidRPr="00D94022" w:rsidRDefault="00245366" w:rsidP="00245366">
      <w:pPr>
        <w:rPr>
          <w:rFonts w:ascii="Century Gothic" w:hAnsi="Century Gothic" w:cs="Arial"/>
          <w:sz w:val="12"/>
          <w:szCs w:val="12"/>
          <w:u w:val="single"/>
        </w:rPr>
      </w:pPr>
    </w:p>
    <w:tbl>
      <w:tblPr>
        <w:tblStyle w:val="Grilledutableau11"/>
        <w:tblW w:w="5000" w:type="pct"/>
        <w:tblInd w:w="0" w:type="dxa"/>
        <w:tblBorders>
          <w:top w:val="single" w:sz="4" w:space="0" w:color="BFBFBF"/>
          <w:left w:val="single" w:sz="4" w:space="0" w:color="BFBFBF"/>
          <w:bottom w:val="single" w:sz="4" w:space="0" w:color="BFBFBF"/>
          <w:right w:val="single" w:sz="4" w:space="0" w:color="BFBFBF"/>
          <w:insideH w:val="single" w:sz="4" w:space="0" w:color="BFBFBF"/>
        </w:tblBorders>
        <w:tblLook w:val="04A0" w:firstRow="1" w:lastRow="0" w:firstColumn="1" w:lastColumn="0" w:noHBand="0" w:noVBand="1"/>
      </w:tblPr>
      <w:tblGrid>
        <w:gridCol w:w="10537"/>
      </w:tblGrid>
      <w:tr w:rsidR="00245366" w:rsidRPr="00D94022" w14:paraId="674E8C20" w14:textId="77777777" w:rsidTr="00C41336">
        <w:trPr>
          <w:trHeight w:val="1167"/>
        </w:trPr>
        <w:tc>
          <w:tcPr>
            <w:tcW w:w="5000" w:type="pct"/>
            <w:tcBorders>
              <w:top w:val="single" w:sz="4" w:space="0" w:color="BFBFBF"/>
              <w:left w:val="single" w:sz="4" w:space="0" w:color="BFBFBF"/>
              <w:bottom w:val="single" w:sz="4" w:space="0" w:color="BFBFBF"/>
              <w:right w:val="single" w:sz="4" w:space="0" w:color="BFBFBF"/>
            </w:tcBorders>
            <w:hideMark/>
          </w:tcPr>
          <w:p w14:paraId="7F07BF9B" w14:textId="77777777" w:rsidR="00245366" w:rsidRPr="00D94022" w:rsidRDefault="00245366" w:rsidP="00C41336">
            <w:pPr>
              <w:widowControl w:val="0"/>
              <w:ind w:right="-285"/>
              <w:rPr>
                <w:rFonts w:ascii="Century Gothic" w:hAnsi="Century Gothic" w:cs="Arial"/>
                <w:sz w:val="18"/>
                <w:szCs w:val="18"/>
              </w:rPr>
            </w:pPr>
            <w:r w:rsidRPr="00D94022">
              <w:rPr>
                <w:rFonts w:ascii="Century Gothic" w:hAnsi="Century Gothic" w:cs="Arial"/>
                <w:sz w:val="16"/>
                <w:szCs w:val="16"/>
              </w:rPr>
              <w:t>Dans l’affirmative précisez les conditions permettant la prise en charge d’un dossier ainsi que les budgets :</w:t>
            </w:r>
          </w:p>
        </w:tc>
      </w:tr>
    </w:tbl>
    <w:p w14:paraId="4B629A57" w14:textId="77777777" w:rsidR="00245366" w:rsidRPr="00D94022" w:rsidRDefault="00245366" w:rsidP="00245366"/>
    <w:bookmarkEnd w:id="22"/>
    <w:p w14:paraId="6B029CD9" w14:textId="77777777" w:rsidR="00245366" w:rsidRPr="0020230A" w:rsidRDefault="00245366" w:rsidP="00B777F6">
      <w:pPr>
        <w:rPr>
          <w:rFonts w:ascii="Century Gothic" w:hAnsi="Century Gothic" w:cs="Arial"/>
          <w:sz w:val="18"/>
          <w:szCs w:val="18"/>
        </w:rPr>
      </w:pPr>
    </w:p>
    <w:sectPr w:rsidR="00245366" w:rsidRPr="0020230A" w:rsidSect="0020230A">
      <w:headerReference w:type="even" r:id="rId9"/>
      <w:headerReference w:type="default" r:id="rId10"/>
      <w:footerReference w:type="default" r:id="rId11"/>
      <w:footerReference w:type="first" r:id="rId12"/>
      <w:pgSz w:w="11907" w:h="16840" w:code="9"/>
      <w:pgMar w:top="567" w:right="680" w:bottom="426" w:left="680" w:header="510" w:footer="348"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6B167" w14:textId="77777777" w:rsidR="0076023E" w:rsidRDefault="0076023E">
      <w:r>
        <w:separator/>
      </w:r>
    </w:p>
  </w:endnote>
  <w:endnote w:type="continuationSeparator" w:id="0">
    <w:p w14:paraId="3EE8AEFE" w14:textId="77777777" w:rsidR="0076023E" w:rsidRDefault="00760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G Times (W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D1FA1" w14:textId="1A0B6A81" w:rsidR="005D5F39" w:rsidRPr="00C41726" w:rsidRDefault="005D5F39" w:rsidP="00855183">
    <w:pPr>
      <w:ind w:left="1418"/>
      <w:jc w:val="center"/>
      <w:rPr>
        <w:rFonts w:ascii="Century Gothic" w:hAnsi="Century Gothic" w:cs="Arial"/>
        <w:sz w:val="18"/>
        <w:szCs w:val="18"/>
      </w:rPr>
    </w:pPr>
    <w:r w:rsidRPr="00EE5498">
      <w:rPr>
        <w:rFonts w:ascii="Century Gothic" w:hAnsi="Century Gothic"/>
        <w:color w:val="000000" w:themeColor="text1"/>
        <w:sz w:val="16"/>
      </w:rPr>
      <w:t xml:space="preserve">Acte </w:t>
    </w:r>
    <w:r w:rsidRPr="00C41726">
      <w:rPr>
        <w:rFonts w:ascii="Century Gothic" w:hAnsi="Century Gothic"/>
        <w:sz w:val="16"/>
      </w:rPr>
      <w:t>d’engagement</w:t>
    </w:r>
    <w:r>
      <w:rPr>
        <w:rFonts w:ascii="Century Gothic" w:hAnsi="Century Gothic"/>
        <w:sz w:val="16"/>
      </w:rPr>
      <w:t xml:space="preserve"> –</w:t>
    </w:r>
    <w:r w:rsidR="00152B01" w:rsidRPr="00152B01">
      <w:rPr>
        <w:rFonts w:ascii="Century Gothic" w:hAnsi="Century Gothic"/>
        <w:sz w:val="16"/>
      </w:rPr>
      <w:t xml:space="preserve">SG 25 26 </w:t>
    </w:r>
    <w:proofErr w:type="gramStart"/>
    <w:r w:rsidR="00152B01" w:rsidRPr="00152B01">
      <w:rPr>
        <w:rFonts w:ascii="Century Gothic" w:hAnsi="Century Gothic"/>
        <w:sz w:val="16"/>
      </w:rPr>
      <w:t>mutuelle</w:t>
    </w:r>
    <w:proofErr w:type="gramEnd"/>
    <w:r w:rsidRPr="00C41726">
      <w:rPr>
        <w:rFonts w:ascii="Century Gothic" w:hAnsi="Century Gothic"/>
        <w:sz w:val="16"/>
      </w:rPr>
      <w:tab/>
    </w:r>
    <w:r w:rsidRPr="00C41726">
      <w:rPr>
        <w:rFonts w:ascii="Century Gothic" w:hAnsi="Century Gothic"/>
        <w:sz w:val="16"/>
      </w:rPr>
      <w:tab/>
    </w:r>
    <w:r w:rsidRPr="003B7B9D">
      <w:rPr>
        <w:rStyle w:val="Numrodepage"/>
        <w:rFonts w:ascii="Century Gothic" w:hAnsi="Century Gothic" w:cs="Arial"/>
        <w:sz w:val="16"/>
        <w:szCs w:val="16"/>
      </w:rPr>
      <w:fldChar w:fldCharType="begin"/>
    </w:r>
    <w:r w:rsidRPr="003B7B9D">
      <w:rPr>
        <w:rStyle w:val="Numrodepage"/>
        <w:rFonts w:ascii="Century Gothic" w:hAnsi="Century Gothic" w:cs="Arial"/>
        <w:sz w:val="16"/>
        <w:szCs w:val="16"/>
      </w:rPr>
      <w:instrText xml:space="preserve"> PAGE </w:instrText>
    </w:r>
    <w:r w:rsidRPr="003B7B9D">
      <w:rPr>
        <w:rStyle w:val="Numrodepage"/>
        <w:rFonts w:ascii="Century Gothic" w:hAnsi="Century Gothic" w:cs="Arial"/>
        <w:sz w:val="16"/>
        <w:szCs w:val="16"/>
      </w:rPr>
      <w:fldChar w:fldCharType="separate"/>
    </w:r>
    <w:r w:rsidR="001510DD">
      <w:rPr>
        <w:rStyle w:val="Numrodepage"/>
        <w:rFonts w:ascii="Century Gothic" w:hAnsi="Century Gothic" w:cs="Arial"/>
        <w:noProof/>
        <w:sz w:val="16"/>
        <w:szCs w:val="16"/>
      </w:rPr>
      <w:t>8</w:t>
    </w:r>
    <w:r w:rsidRPr="003B7B9D">
      <w:rPr>
        <w:rStyle w:val="Numrodepage"/>
        <w:rFonts w:ascii="Century Gothic" w:hAnsi="Century Gothic" w:cs="Arial"/>
        <w:sz w:val="16"/>
        <w:szCs w:val="16"/>
      </w:rPr>
      <w:fldChar w:fldCharType="end"/>
    </w:r>
    <w:r w:rsidRPr="003B7B9D">
      <w:rPr>
        <w:rStyle w:val="Numrodepage"/>
        <w:rFonts w:ascii="Century Gothic" w:hAnsi="Century Gothic" w:cs="Arial"/>
        <w:sz w:val="16"/>
        <w:szCs w:val="16"/>
      </w:rPr>
      <w:t>/</w:t>
    </w:r>
    <w:r w:rsidRPr="003B7B9D">
      <w:rPr>
        <w:rStyle w:val="Numrodepage"/>
        <w:rFonts w:ascii="Century Gothic" w:hAnsi="Century Gothic" w:cs="Arial"/>
        <w:sz w:val="16"/>
        <w:szCs w:val="16"/>
      </w:rPr>
      <w:fldChar w:fldCharType="begin"/>
    </w:r>
    <w:r w:rsidRPr="003B7B9D">
      <w:rPr>
        <w:rStyle w:val="Numrodepage"/>
        <w:rFonts w:ascii="Century Gothic" w:hAnsi="Century Gothic" w:cs="Arial"/>
        <w:sz w:val="16"/>
        <w:szCs w:val="16"/>
      </w:rPr>
      <w:instrText xml:space="preserve"> NUMPAGES </w:instrText>
    </w:r>
    <w:r w:rsidRPr="003B7B9D">
      <w:rPr>
        <w:rStyle w:val="Numrodepage"/>
        <w:rFonts w:ascii="Century Gothic" w:hAnsi="Century Gothic" w:cs="Arial"/>
        <w:sz w:val="16"/>
        <w:szCs w:val="16"/>
      </w:rPr>
      <w:fldChar w:fldCharType="separate"/>
    </w:r>
    <w:r w:rsidR="001510DD">
      <w:rPr>
        <w:rStyle w:val="Numrodepage"/>
        <w:rFonts w:ascii="Century Gothic" w:hAnsi="Century Gothic" w:cs="Arial"/>
        <w:noProof/>
        <w:sz w:val="16"/>
        <w:szCs w:val="16"/>
      </w:rPr>
      <w:t>13</w:t>
    </w:r>
    <w:r w:rsidRPr="003B7B9D">
      <w:rPr>
        <w:rStyle w:val="Numrodepage"/>
        <w:rFonts w:ascii="Century Gothic" w:hAnsi="Century Gothic"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E836" w14:textId="76A721E7" w:rsidR="005D5F39" w:rsidRPr="003B7B9D" w:rsidRDefault="005D5F39" w:rsidP="0046577C">
    <w:pPr>
      <w:pStyle w:val="Pieddepage"/>
      <w:jc w:val="right"/>
      <w:rPr>
        <w:rFonts w:ascii="Century Gothic" w:hAnsi="Century Gothic" w:cs="Arial"/>
        <w:sz w:val="16"/>
      </w:rPr>
    </w:pPr>
    <w:r w:rsidRPr="003B7B9D">
      <w:rPr>
        <w:rFonts w:ascii="Century Gothic" w:hAnsi="Century Gothic" w:cs="Arial"/>
        <w:sz w:val="16"/>
      </w:rPr>
      <w:fldChar w:fldCharType="begin"/>
    </w:r>
    <w:r w:rsidRPr="003B7B9D">
      <w:rPr>
        <w:rFonts w:ascii="Century Gothic" w:hAnsi="Century Gothic" w:cs="Arial"/>
        <w:sz w:val="16"/>
      </w:rPr>
      <w:instrText xml:space="preserve"> PAGE   \* MERGEFORMAT </w:instrText>
    </w:r>
    <w:r w:rsidRPr="003B7B9D">
      <w:rPr>
        <w:rFonts w:ascii="Century Gothic" w:hAnsi="Century Gothic" w:cs="Arial"/>
        <w:sz w:val="16"/>
      </w:rPr>
      <w:fldChar w:fldCharType="separate"/>
    </w:r>
    <w:r w:rsidRPr="003B7B9D">
      <w:rPr>
        <w:rFonts w:ascii="Century Gothic" w:hAnsi="Century Gothic" w:cs="Arial"/>
        <w:noProof/>
        <w:sz w:val="16"/>
      </w:rPr>
      <w:t>1</w:t>
    </w:r>
    <w:r w:rsidRPr="003B7B9D">
      <w:rPr>
        <w:rFonts w:ascii="Century Gothic" w:hAnsi="Century Gothic" w:cs="Arial"/>
        <w:noProof/>
        <w:sz w:val="16"/>
      </w:rPr>
      <w:fldChar w:fldCharType="end"/>
    </w:r>
    <w:r w:rsidRPr="003B7B9D">
      <w:rPr>
        <w:rFonts w:ascii="Century Gothic" w:hAnsi="Century Gothic" w:cs="Arial"/>
        <w:noProof/>
        <w:sz w:val="16"/>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F56C1" w14:textId="77777777" w:rsidR="0076023E" w:rsidRDefault="0076023E">
      <w:r>
        <w:separator/>
      </w:r>
    </w:p>
  </w:footnote>
  <w:footnote w:type="continuationSeparator" w:id="0">
    <w:p w14:paraId="5058B590" w14:textId="77777777" w:rsidR="0076023E" w:rsidRDefault="00760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1D91" w14:textId="5E3819C6" w:rsidR="005D5F39" w:rsidRDefault="005D5F39">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5D5F39" w:rsidRDefault="005D5F39">
    <w:pPr>
      <w:pStyle w:val="En-tte"/>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C9CB3" w14:textId="741B7939" w:rsidR="00D10EE6" w:rsidRDefault="00AD34CD" w:rsidP="00E6457D">
    <w:pPr>
      <w:pStyle w:val="En-tte"/>
      <w:jc w:val="center"/>
    </w:pPr>
    <w:r w:rsidRPr="00AD34CD">
      <w:rPr>
        <w:rFonts w:ascii="Arial" w:hAnsi="Arial" w:cs="Arial"/>
        <w:i/>
        <w:noProof/>
        <w:sz w:val="16"/>
        <w:szCs w:val="18"/>
      </w:rPr>
      <w:t>Grand Port Maritime de la Guyane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E0315"/>
    <w:multiLevelType w:val="hybridMultilevel"/>
    <w:tmpl w:val="C8226A1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CEB75FB"/>
    <w:multiLevelType w:val="hybridMultilevel"/>
    <w:tmpl w:val="0BD67176"/>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17E639B"/>
    <w:multiLevelType w:val="hybridMultilevel"/>
    <w:tmpl w:val="1F52149E"/>
    <w:lvl w:ilvl="0" w:tplc="5BB8F8A2">
      <w:start w:val="1"/>
      <w:numFmt w:val="bullet"/>
      <w:lvlText w:val="I"/>
      <w:lvlJc w:val="left"/>
      <w:pPr>
        <w:ind w:left="360" w:hanging="360"/>
      </w:pPr>
      <w:rPr>
        <w:rFonts w:ascii="Franklin Gothic Heavy" w:hAnsi="Franklin Gothic Heavy" w:hint="default"/>
        <w:color w:val="auto"/>
        <w:sz w:val="24"/>
      </w:rPr>
    </w:lvl>
    <w:lvl w:ilvl="1" w:tplc="040C0003">
      <w:start w:val="1"/>
      <w:numFmt w:val="bullet"/>
      <w:lvlText w:val="o"/>
      <w:lvlJc w:val="left"/>
      <w:pPr>
        <w:ind w:left="1080" w:hanging="360"/>
      </w:pPr>
      <w:rPr>
        <w:rFonts w:ascii="Courier New" w:hAnsi="Courier New" w:cs="Times New Roman"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Times New Roman"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398033A1"/>
    <w:multiLevelType w:val="multilevel"/>
    <w:tmpl w:val="C1A42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0A4451"/>
    <w:multiLevelType w:val="hybridMultilevel"/>
    <w:tmpl w:val="CCBE24C2"/>
    <w:lvl w:ilvl="0" w:tplc="99F282F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B44794"/>
    <w:multiLevelType w:val="hybridMultilevel"/>
    <w:tmpl w:val="79A88466"/>
    <w:lvl w:ilvl="0" w:tplc="6D280A7E">
      <w:start w:val="1"/>
      <w:numFmt w:val="bullet"/>
      <w:lvlText w:val=""/>
      <w:lvlJc w:val="left"/>
      <w:pPr>
        <w:tabs>
          <w:tab w:val="num" w:pos="1440"/>
        </w:tabs>
        <w:ind w:left="851" w:firstLine="229"/>
      </w:pPr>
      <w:rPr>
        <w:rFonts w:ascii="Symbol" w:hAnsi="Symbol" w:hint="default"/>
        <w:color w:val="auto"/>
        <w:sz w:val="18"/>
        <w:szCs w:val="18"/>
      </w:rPr>
    </w:lvl>
    <w:lvl w:ilvl="1" w:tplc="040C0003">
      <w:start w:val="1"/>
      <w:numFmt w:val="bullet"/>
      <w:lvlText w:val="o"/>
      <w:lvlJc w:val="left"/>
      <w:pPr>
        <w:tabs>
          <w:tab w:val="num" w:pos="2160"/>
        </w:tabs>
        <w:ind w:left="2160" w:hanging="360"/>
      </w:pPr>
      <w:rPr>
        <w:rFonts w:ascii="Courier New" w:hAnsi="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9701F37"/>
    <w:multiLevelType w:val="hybridMultilevel"/>
    <w:tmpl w:val="FFFFFFFF"/>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num w:numId="1" w16cid:durableId="1346445870">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16cid:durableId="1938050938">
    <w:abstractNumId w:val="2"/>
  </w:num>
  <w:num w:numId="3" w16cid:durableId="1431046827">
    <w:abstractNumId w:val="10"/>
  </w:num>
  <w:num w:numId="4" w16cid:durableId="1732187647">
    <w:abstractNumId w:val="8"/>
  </w:num>
  <w:num w:numId="5" w16cid:durableId="1221788690">
    <w:abstractNumId w:val="1"/>
  </w:num>
  <w:num w:numId="6" w16cid:durableId="207761045">
    <w:abstractNumId w:val="4"/>
  </w:num>
  <w:num w:numId="7" w16cid:durableId="1332836697">
    <w:abstractNumId w:val="5"/>
  </w:num>
  <w:num w:numId="8" w16cid:durableId="534275087">
    <w:abstractNumId w:val="7"/>
  </w:num>
  <w:num w:numId="9" w16cid:durableId="878787507">
    <w:abstractNumId w:val="11"/>
  </w:num>
  <w:num w:numId="10" w16cid:durableId="126631826">
    <w:abstractNumId w:val="3"/>
  </w:num>
  <w:num w:numId="11" w16cid:durableId="1265924226">
    <w:abstractNumId w:val="6"/>
  </w:num>
  <w:num w:numId="12" w16cid:durableId="555629878">
    <w:abstractNumId w:val="12"/>
  </w:num>
  <w:num w:numId="13" w16cid:durableId="2347084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16C0"/>
    <w:rsid w:val="00007BBE"/>
    <w:rsid w:val="00010AC9"/>
    <w:rsid w:val="00010C01"/>
    <w:rsid w:val="00012E65"/>
    <w:rsid w:val="000147BB"/>
    <w:rsid w:val="0001566A"/>
    <w:rsid w:val="000162F1"/>
    <w:rsid w:val="00017979"/>
    <w:rsid w:val="00017A51"/>
    <w:rsid w:val="00017AC9"/>
    <w:rsid w:val="00021C6D"/>
    <w:rsid w:val="00022B37"/>
    <w:rsid w:val="0002548A"/>
    <w:rsid w:val="00026902"/>
    <w:rsid w:val="00030DBB"/>
    <w:rsid w:val="00033558"/>
    <w:rsid w:val="00035CD4"/>
    <w:rsid w:val="0003725F"/>
    <w:rsid w:val="0004275B"/>
    <w:rsid w:val="00045B22"/>
    <w:rsid w:val="00045CA0"/>
    <w:rsid w:val="00051086"/>
    <w:rsid w:val="00052615"/>
    <w:rsid w:val="00060C5C"/>
    <w:rsid w:val="00062DAD"/>
    <w:rsid w:val="00065A33"/>
    <w:rsid w:val="00066100"/>
    <w:rsid w:val="00067685"/>
    <w:rsid w:val="00071116"/>
    <w:rsid w:val="0007152D"/>
    <w:rsid w:val="000747A3"/>
    <w:rsid w:val="00080CBE"/>
    <w:rsid w:val="00080E19"/>
    <w:rsid w:val="00081A53"/>
    <w:rsid w:val="0009232F"/>
    <w:rsid w:val="000940A5"/>
    <w:rsid w:val="000943D2"/>
    <w:rsid w:val="000A12E7"/>
    <w:rsid w:val="000A491A"/>
    <w:rsid w:val="000A61AA"/>
    <w:rsid w:val="000B221C"/>
    <w:rsid w:val="000B4569"/>
    <w:rsid w:val="000B5FA7"/>
    <w:rsid w:val="000B731D"/>
    <w:rsid w:val="000C3585"/>
    <w:rsid w:val="000D224F"/>
    <w:rsid w:val="000D23C4"/>
    <w:rsid w:val="000D5663"/>
    <w:rsid w:val="000D59EE"/>
    <w:rsid w:val="000D7483"/>
    <w:rsid w:val="000E18A7"/>
    <w:rsid w:val="000E47AF"/>
    <w:rsid w:val="000E4BA9"/>
    <w:rsid w:val="000F1BCD"/>
    <w:rsid w:val="000F24FC"/>
    <w:rsid w:val="000F709E"/>
    <w:rsid w:val="00100AD9"/>
    <w:rsid w:val="00102229"/>
    <w:rsid w:val="00103881"/>
    <w:rsid w:val="00106759"/>
    <w:rsid w:val="00111BE7"/>
    <w:rsid w:val="00115B6B"/>
    <w:rsid w:val="00116234"/>
    <w:rsid w:val="00116E23"/>
    <w:rsid w:val="00123FC0"/>
    <w:rsid w:val="00125429"/>
    <w:rsid w:val="00126BFA"/>
    <w:rsid w:val="001278B6"/>
    <w:rsid w:val="00131B44"/>
    <w:rsid w:val="00131E4C"/>
    <w:rsid w:val="001344F2"/>
    <w:rsid w:val="001350C4"/>
    <w:rsid w:val="001368FF"/>
    <w:rsid w:val="00142F1A"/>
    <w:rsid w:val="00143B17"/>
    <w:rsid w:val="00144660"/>
    <w:rsid w:val="00146674"/>
    <w:rsid w:val="00146975"/>
    <w:rsid w:val="0014725C"/>
    <w:rsid w:val="00150F65"/>
    <w:rsid w:val="001510DD"/>
    <w:rsid w:val="00152B01"/>
    <w:rsid w:val="001532B3"/>
    <w:rsid w:val="00157E87"/>
    <w:rsid w:val="00166AB2"/>
    <w:rsid w:val="001671CE"/>
    <w:rsid w:val="00180659"/>
    <w:rsid w:val="0018235C"/>
    <w:rsid w:val="00183466"/>
    <w:rsid w:val="00184C36"/>
    <w:rsid w:val="001867C2"/>
    <w:rsid w:val="00190F21"/>
    <w:rsid w:val="00194166"/>
    <w:rsid w:val="001955C8"/>
    <w:rsid w:val="001A02E2"/>
    <w:rsid w:val="001A07C8"/>
    <w:rsid w:val="001A2A6D"/>
    <w:rsid w:val="001B0B36"/>
    <w:rsid w:val="001B41A1"/>
    <w:rsid w:val="001B6612"/>
    <w:rsid w:val="001C1F04"/>
    <w:rsid w:val="001C22CF"/>
    <w:rsid w:val="001C4F17"/>
    <w:rsid w:val="001C5E1A"/>
    <w:rsid w:val="001C6F94"/>
    <w:rsid w:val="001D0AB7"/>
    <w:rsid w:val="001D0D20"/>
    <w:rsid w:val="001D17DE"/>
    <w:rsid w:val="001E2B66"/>
    <w:rsid w:val="001E3899"/>
    <w:rsid w:val="001F2288"/>
    <w:rsid w:val="001F322C"/>
    <w:rsid w:val="001F3CAA"/>
    <w:rsid w:val="001F5C6E"/>
    <w:rsid w:val="001F70DE"/>
    <w:rsid w:val="001F794A"/>
    <w:rsid w:val="0020230A"/>
    <w:rsid w:val="0020324A"/>
    <w:rsid w:val="00203FA9"/>
    <w:rsid w:val="00210136"/>
    <w:rsid w:val="00221839"/>
    <w:rsid w:val="00224942"/>
    <w:rsid w:val="002250E6"/>
    <w:rsid w:val="00231BC9"/>
    <w:rsid w:val="002328C5"/>
    <w:rsid w:val="00233669"/>
    <w:rsid w:val="002411FB"/>
    <w:rsid w:val="00245366"/>
    <w:rsid w:val="00254304"/>
    <w:rsid w:val="00257217"/>
    <w:rsid w:val="00260064"/>
    <w:rsid w:val="00261F46"/>
    <w:rsid w:val="00267445"/>
    <w:rsid w:val="00271D66"/>
    <w:rsid w:val="00273716"/>
    <w:rsid w:val="00273C5E"/>
    <w:rsid w:val="002762B8"/>
    <w:rsid w:val="002813AA"/>
    <w:rsid w:val="00282117"/>
    <w:rsid w:val="00284615"/>
    <w:rsid w:val="00286ABC"/>
    <w:rsid w:val="00295580"/>
    <w:rsid w:val="00296B15"/>
    <w:rsid w:val="00296E4F"/>
    <w:rsid w:val="002A14B4"/>
    <w:rsid w:val="002A2C45"/>
    <w:rsid w:val="002A6BCF"/>
    <w:rsid w:val="002B16E9"/>
    <w:rsid w:val="002B7109"/>
    <w:rsid w:val="002C2C2B"/>
    <w:rsid w:val="002C3B81"/>
    <w:rsid w:val="002C7098"/>
    <w:rsid w:val="002D0637"/>
    <w:rsid w:val="002D09DC"/>
    <w:rsid w:val="002D2692"/>
    <w:rsid w:val="002D3D55"/>
    <w:rsid w:val="002E2051"/>
    <w:rsid w:val="002E29D5"/>
    <w:rsid w:val="002F25A1"/>
    <w:rsid w:val="002F2CBA"/>
    <w:rsid w:val="002F37D4"/>
    <w:rsid w:val="002F4939"/>
    <w:rsid w:val="002F4BB0"/>
    <w:rsid w:val="003025EB"/>
    <w:rsid w:val="00302E3E"/>
    <w:rsid w:val="003127AD"/>
    <w:rsid w:val="003162AD"/>
    <w:rsid w:val="00320366"/>
    <w:rsid w:val="003256C9"/>
    <w:rsid w:val="0032575A"/>
    <w:rsid w:val="003279AA"/>
    <w:rsid w:val="003347EA"/>
    <w:rsid w:val="00336DE5"/>
    <w:rsid w:val="00344939"/>
    <w:rsid w:val="003454D6"/>
    <w:rsid w:val="00351937"/>
    <w:rsid w:val="0036405E"/>
    <w:rsid w:val="003645D8"/>
    <w:rsid w:val="003649DC"/>
    <w:rsid w:val="00372B5E"/>
    <w:rsid w:val="00382144"/>
    <w:rsid w:val="00383F74"/>
    <w:rsid w:val="00387C03"/>
    <w:rsid w:val="003914A7"/>
    <w:rsid w:val="00394AD4"/>
    <w:rsid w:val="003961D1"/>
    <w:rsid w:val="00397F7E"/>
    <w:rsid w:val="003A4FD5"/>
    <w:rsid w:val="003A74C9"/>
    <w:rsid w:val="003A7651"/>
    <w:rsid w:val="003A7FC1"/>
    <w:rsid w:val="003B7B9D"/>
    <w:rsid w:val="003C01A6"/>
    <w:rsid w:val="003C1ABA"/>
    <w:rsid w:val="003C1B7D"/>
    <w:rsid w:val="003C4A79"/>
    <w:rsid w:val="003C5F50"/>
    <w:rsid w:val="003C6479"/>
    <w:rsid w:val="003C7C86"/>
    <w:rsid w:val="003D1B8C"/>
    <w:rsid w:val="003E032B"/>
    <w:rsid w:val="003E0C87"/>
    <w:rsid w:val="003E2C0B"/>
    <w:rsid w:val="003E314E"/>
    <w:rsid w:val="003F23CF"/>
    <w:rsid w:val="003F377F"/>
    <w:rsid w:val="003F4CEF"/>
    <w:rsid w:val="003F58F8"/>
    <w:rsid w:val="003F7FCF"/>
    <w:rsid w:val="00401FB5"/>
    <w:rsid w:val="00403217"/>
    <w:rsid w:val="00406154"/>
    <w:rsid w:val="00412F38"/>
    <w:rsid w:val="0041321B"/>
    <w:rsid w:val="004171E9"/>
    <w:rsid w:val="004271DF"/>
    <w:rsid w:val="0042723B"/>
    <w:rsid w:val="00436713"/>
    <w:rsid w:val="004376EA"/>
    <w:rsid w:val="00440148"/>
    <w:rsid w:val="0044040F"/>
    <w:rsid w:val="00443B27"/>
    <w:rsid w:val="00443B57"/>
    <w:rsid w:val="004541BF"/>
    <w:rsid w:val="00455438"/>
    <w:rsid w:val="00462311"/>
    <w:rsid w:val="00463937"/>
    <w:rsid w:val="0046492A"/>
    <w:rsid w:val="0046577C"/>
    <w:rsid w:val="00475DB2"/>
    <w:rsid w:val="00484B47"/>
    <w:rsid w:val="00492D9E"/>
    <w:rsid w:val="00493F38"/>
    <w:rsid w:val="0049631A"/>
    <w:rsid w:val="00497C8E"/>
    <w:rsid w:val="004A2A41"/>
    <w:rsid w:val="004A2D3C"/>
    <w:rsid w:val="004A373E"/>
    <w:rsid w:val="004B138A"/>
    <w:rsid w:val="004B1A66"/>
    <w:rsid w:val="004B6DD4"/>
    <w:rsid w:val="004C0F2B"/>
    <w:rsid w:val="004C1A1E"/>
    <w:rsid w:val="004C1F2B"/>
    <w:rsid w:val="004C2BDE"/>
    <w:rsid w:val="004C33E6"/>
    <w:rsid w:val="004C70E8"/>
    <w:rsid w:val="004C75C7"/>
    <w:rsid w:val="004D007D"/>
    <w:rsid w:val="004D2CC8"/>
    <w:rsid w:val="004D3791"/>
    <w:rsid w:val="004D421E"/>
    <w:rsid w:val="004D5F6D"/>
    <w:rsid w:val="004E2D51"/>
    <w:rsid w:val="004E46E3"/>
    <w:rsid w:val="004E504D"/>
    <w:rsid w:val="004F048F"/>
    <w:rsid w:val="004F3A71"/>
    <w:rsid w:val="004F7330"/>
    <w:rsid w:val="00503F6A"/>
    <w:rsid w:val="0050550A"/>
    <w:rsid w:val="00507322"/>
    <w:rsid w:val="00511349"/>
    <w:rsid w:val="00512247"/>
    <w:rsid w:val="00514B77"/>
    <w:rsid w:val="005202A7"/>
    <w:rsid w:val="00527874"/>
    <w:rsid w:val="00530DE3"/>
    <w:rsid w:val="00533D7C"/>
    <w:rsid w:val="0053406D"/>
    <w:rsid w:val="0053466D"/>
    <w:rsid w:val="00536DA6"/>
    <w:rsid w:val="005372AD"/>
    <w:rsid w:val="00537948"/>
    <w:rsid w:val="00543BE8"/>
    <w:rsid w:val="00546BEF"/>
    <w:rsid w:val="00547F80"/>
    <w:rsid w:val="00551D64"/>
    <w:rsid w:val="00553438"/>
    <w:rsid w:val="00562AAE"/>
    <w:rsid w:val="00563BED"/>
    <w:rsid w:val="005713E1"/>
    <w:rsid w:val="00574058"/>
    <w:rsid w:val="005820E3"/>
    <w:rsid w:val="00583D1A"/>
    <w:rsid w:val="005860EB"/>
    <w:rsid w:val="0059204B"/>
    <w:rsid w:val="00593F7E"/>
    <w:rsid w:val="005A2475"/>
    <w:rsid w:val="005A73F7"/>
    <w:rsid w:val="005B186B"/>
    <w:rsid w:val="005B3227"/>
    <w:rsid w:val="005B3A60"/>
    <w:rsid w:val="005C2B27"/>
    <w:rsid w:val="005C7857"/>
    <w:rsid w:val="005D07F2"/>
    <w:rsid w:val="005D2ABA"/>
    <w:rsid w:val="005D4634"/>
    <w:rsid w:val="005D5F39"/>
    <w:rsid w:val="005D71B7"/>
    <w:rsid w:val="005E3A8B"/>
    <w:rsid w:val="005E491C"/>
    <w:rsid w:val="005E49E0"/>
    <w:rsid w:val="005E5F11"/>
    <w:rsid w:val="005E6A70"/>
    <w:rsid w:val="005F1AB6"/>
    <w:rsid w:val="005F1D96"/>
    <w:rsid w:val="005F4362"/>
    <w:rsid w:val="005F4720"/>
    <w:rsid w:val="005F5E2B"/>
    <w:rsid w:val="00600B9E"/>
    <w:rsid w:val="00601008"/>
    <w:rsid w:val="00606224"/>
    <w:rsid w:val="00610D8F"/>
    <w:rsid w:val="00612380"/>
    <w:rsid w:val="0061269A"/>
    <w:rsid w:val="006134BA"/>
    <w:rsid w:val="006141C6"/>
    <w:rsid w:val="00614D49"/>
    <w:rsid w:val="00615032"/>
    <w:rsid w:val="006173D1"/>
    <w:rsid w:val="00630BF0"/>
    <w:rsid w:val="00631853"/>
    <w:rsid w:val="0063631E"/>
    <w:rsid w:val="00645778"/>
    <w:rsid w:val="006476F5"/>
    <w:rsid w:val="006503A0"/>
    <w:rsid w:val="006535B2"/>
    <w:rsid w:val="0065414E"/>
    <w:rsid w:val="006555B4"/>
    <w:rsid w:val="00657BDB"/>
    <w:rsid w:val="00657F93"/>
    <w:rsid w:val="00660243"/>
    <w:rsid w:val="00672C1B"/>
    <w:rsid w:val="00674C69"/>
    <w:rsid w:val="00675AD0"/>
    <w:rsid w:val="00680C30"/>
    <w:rsid w:val="00682355"/>
    <w:rsid w:val="006860AE"/>
    <w:rsid w:val="006915AD"/>
    <w:rsid w:val="00692698"/>
    <w:rsid w:val="006930B9"/>
    <w:rsid w:val="006951F6"/>
    <w:rsid w:val="00695C6C"/>
    <w:rsid w:val="00696517"/>
    <w:rsid w:val="006A2B5C"/>
    <w:rsid w:val="006B3C86"/>
    <w:rsid w:val="006B40AF"/>
    <w:rsid w:val="006C0144"/>
    <w:rsid w:val="006C0835"/>
    <w:rsid w:val="006C731E"/>
    <w:rsid w:val="006D1EFE"/>
    <w:rsid w:val="006D250E"/>
    <w:rsid w:val="006E3ACC"/>
    <w:rsid w:val="006E5377"/>
    <w:rsid w:val="006E7F31"/>
    <w:rsid w:val="006F2D83"/>
    <w:rsid w:val="006F5243"/>
    <w:rsid w:val="006F5C13"/>
    <w:rsid w:val="006F6E0B"/>
    <w:rsid w:val="007023EF"/>
    <w:rsid w:val="0071092C"/>
    <w:rsid w:val="00710D22"/>
    <w:rsid w:val="00710FB8"/>
    <w:rsid w:val="00720BAA"/>
    <w:rsid w:val="00721309"/>
    <w:rsid w:val="00721455"/>
    <w:rsid w:val="0072161D"/>
    <w:rsid w:val="00721860"/>
    <w:rsid w:val="00725AFE"/>
    <w:rsid w:val="00726CDF"/>
    <w:rsid w:val="00735F3C"/>
    <w:rsid w:val="00736E92"/>
    <w:rsid w:val="007377AF"/>
    <w:rsid w:val="00740DED"/>
    <w:rsid w:val="00742997"/>
    <w:rsid w:val="00743FB2"/>
    <w:rsid w:val="00745FB2"/>
    <w:rsid w:val="007465FC"/>
    <w:rsid w:val="00747822"/>
    <w:rsid w:val="0075043A"/>
    <w:rsid w:val="007530DB"/>
    <w:rsid w:val="00753647"/>
    <w:rsid w:val="0076023E"/>
    <w:rsid w:val="00760338"/>
    <w:rsid w:val="00760E55"/>
    <w:rsid w:val="00762809"/>
    <w:rsid w:val="007829D2"/>
    <w:rsid w:val="00783713"/>
    <w:rsid w:val="00786A67"/>
    <w:rsid w:val="00792FD6"/>
    <w:rsid w:val="007A6B2F"/>
    <w:rsid w:val="007A7551"/>
    <w:rsid w:val="007B031A"/>
    <w:rsid w:val="007B04A0"/>
    <w:rsid w:val="007B453A"/>
    <w:rsid w:val="007B7B87"/>
    <w:rsid w:val="007C07F5"/>
    <w:rsid w:val="007C5963"/>
    <w:rsid w:val="007C6D9E"/>
    <w:rsid w:val="007C7F3D"/>
    <w:rsid w:val="007D11B4"/>
    <w:rsid w:val="007E3109"/>
    <w:rsid w:val="007E3A16"/>
    <w:rsid w:val="007E5E66"/>
    <w:rsid w:val="007F0763"/>
    <w:rsid w:val="007F7B1F"/>
    <w:rsid w:val="008000F8"/>
    <w:rsid w:val="00800CA5"/>
    <w:rsid w:val="008039E5"/>
    <w:rsid w:val="0080494C"/>
    <w:rsid w:val="0080664D"/>
    <w:rsid w:val="008106D7"/>
    <w:rsid w:val="00815A3E"/>
    <w:rsid w:val="008238AB"/>
    <w:rsid w:val="00824B1E"/>
    <w:rsid w:val="00834A58"/>
    <w:rsid w:val="00835FF7"/>
    <w:rsid w:val="0083790B"/>
    <w:rsid w:val="00843C57"/>
    <w:rsid w:val="00845A8D"/>
    <w:rsid w:val="00846722"/>
    <w:rsid w:val="00847244"/>
    <w:rsid w:val="00852239"/>
    <w:rsid w:val="008536D2"/>
    <w:rsid w:val="00853C3F"/>
    <w:rsid w:val="00855183"/>
    <w:rsid w:val="008641A5"/>
    <w:rsid w:val="00864A03"/>
    <w:rsid w:val="00864EB6"/>
    <w:rsid w:val="00870FA7"/>
    <w:rsid w:val="008711EA"/>
    <w:rsid w:val="008720BC"/>
    <w:rsid w:val="00874EF8"/>
    <w:rsid w:val="00876B52"/>
    <w:rsid w:val="008823DF"/>
    <w:rsid w:val="00882437"/>
    <w:rsid w:val="00885AF6"/>
    <w:rsid w:val="008879A2"/>
    <w:rsid w:val="0089591B"/>
    <w:rsid w:val="008B1015"/>
    <w:rsid w:val="008B18B2"/>
    <w:rsid w:val="008B3248"/>
    <w:rsid w:val="008B5279"/>
    <w:rsid w:val="008B7330"/>
    <w:rsid w:val="008C1C86"/>
    <w:rsid w:val="008C3B15"/>
    <w:rsid w:val="008C55E0"/>
    <w:rsid w:val="008C68E6"/>
    <w:rsid w:val="008D07F5"/>
    <w:rsid w:val="008D46B5"/>
    <w:rsid w:val="008E0274"/>
    <w:rsid w:val="008E2A45"/>
    <w:rsid w:val="008E2C12"/>
    <w:rsid w:val="008F2B25"/>
    <w:rsid w:val="008F56D2"/>
    <w:rsid w:val="008F7FB2"/>
    <w:rsid w:val="00901493"/>
    <w:rsid w:val="00901970"/>
    <w:rsid w:val="00905801"/>
    <w:rsid w:val="00905E9C"/>
    <w:rsid w:val="00906585"/>
    <w:rsid w:val="00910712"/>
    <w:rsid w:val="009138F6"/>
    <w:rsid w:val="00914A57"/>
    <w:rsid w:val="00914F9C"/>
    <w:rsid w:val="009206CA"/>
    <w:rsid w:val="00921355"/>
    <w:rsid w:val="009221B7"/>
    <w:rsid w:val="00925B74"/>
    <w:rsid w:val="00927235"/>
    <w:rsid w:val="00933AD0"/>
    <w:rsid w:val="00941D4D"/>
    <w:rsid w:val="0094258A"/>
    <w:rsid w:val="00945524"/>
    <w:rsid w:val="0095109C"/>
    <w:rsid w:val="00953A86"/>
    <w:rsid w:val="00961F4A"/>
    <w:rsid w:val="0096266C"/>
    <w:rsid w:val="00963E4A"/>
    <w:rsid w:val="00965E37"/>
    <w:rsid w:val="00965F5E"/>
    <w:rsid w:val="009704CA"/>
    <w:rsid w:val="0097061F"/>
    <w:rsid w:val="00970A39"/>
    <w:rsid w:val="009736AB"/>
    <w:rsid w:val="00977B7E"/>
    <w:rsid w:val="00986D46"/>
    <w:rsid w:val="00995536"/>
    <w:rsid w:val="00996BDB"/>
    <w:rsid w:val="00997A0D"/>
    <w:rsid w:val="009A1B73"/>
    <w:rsid w:val="009A27C7"/>
    <w:rsid w:val="009A4A2E"/>
    <w:rsid w:val="009A5A82"/>
    <w:rsid w:val="009B1404"/>
    <w:rsid w:val="009B2C0E"/>
    <w:rsid w:val="009B516E"/>
    <w:rsid w:val="009B72E2"/>
    <w:rsid w:val="009C0F31"/>
    <w:rsid w:val="009C6300"/>
    <w:rsid w:val="009D30B2"/>
    <w:rsid w:val="009D37B9"/>
    <w:rsid w:val="009D540B"/>
    <w:rsid w:val="009E1478"/>
    <w:rsid w:val="009E46FA"/>
    <w:rsid w:val="009E5199"/>
    <w:rsid w:val="009E5939"/>
    <w:rsid w:val="009E5F3A"/>
    <w:rsid w:val="009E76CE"/>
    <w:rsid w:val="009F0E6A"/>
    <w:rsid w:val="009F23CE"/>
    <w:rsid w:val="009F2480"/>
    <w:rsid w:val="00A00841"/>
    <w:rsid w:val="00A03AE3"/>
    <w:rsid w:val="00A072B6"/>
    <w:rsid w:val="00A13864"/>
    <w:rsid w:val="00A14F78"/>
    <w:rsid w:val="00A171A7"/>
    <w:rsid w:val="00A175BB"/>
    <w:rsid w:val="00A17B42"/>
    <w:rsid w:val="00A17BDE"/>
    <w:rsid w:val="00A21948"/>
    <w:rsid w:val="00A2441F"/>
    <w:rsid w:val="00A249A4"/>
    <w:rsid w:val="00A25771"/>
    <w:rsid w:val="00A25917"/>
    <w:rsid w:val="00A26368"/>
    <w:rsid w:val="00A340A0"/>
    <w:rsid w:val="00A34CF0"/>
    <w:rsid w:val="00A40840"/>
    <w:rsid w:val="00A466BA"/>
    <w:rsid w:val="00A50E42"/>
    <w:rsid w:val="00A51B27"/>
    <w:rsid w:val="00A57E1C"/>
    <w:rsid w:val="00A657BF"/>
    <w:rsid w:val="00A7064A"/>
    <w:rsid w:val="00A712F4"/>
    <w:rsid w:val="00A71A05"/>
    <w:rsid w:val="00A768D5"/>
    <w:rsid w:val="00A80638"/>
    <w:rsid w:val="00A81389"/>
    <w:rsid w:val="00A938CD"/>
    <w:rsid w:val="00A941F4"/>
    <w:rsid w:val="00A96447"/>
    <w:rsid w:val="00A96615"/>
    <w:rsid w:val="00AA75EF"/>
    <w:rsid w:val="00AA7758"/>
    <w:rsid w:val="00AA7965"/>
    <w:rsid w:val="00AB2737"/>
    <w:rsid w:val="00AB79E9"/>
    <w:rsid w:val="00AC241E"/>
    <w:rsid w:val="00AD2B42"/>
    <w:rsid w:val="00AD34CD"/>
    <w:rsid w:val="00AD554F"/>
    <w:rsid w:val="00AE142E"/>
    <w:rsid w:val="00AE1FC7"/>
    <w:rsid w:val="00AE276D"/>
    <w:rsid w:val="00AE2E0B"/>
    <w:rsid w:val="00AE4C54"/>
    <w:rsid w:val="00AE79E5"/>
    <w:rsid w:val="00AF22E7"/>
    <w:rsid w:val="00AF2E49"/>
    <w:rsid w:val="00AF37B9"/>
    <w:rsid w:val="00B01104"/>
    <w:rsid w:val="00B029A3"/>
    <w:rsid w:val="00B106AA"/>
    <w:rsid w:val="00B12479"/>
    <w:rsid w:val="00B15403"/>
    <w:rsid w:val="00B23532"/>
    <w:rsid w:val="00B24DFF"/>
    <w:rsid w:val="00B2597D"/>
    <w:rsid w:val="00B34563"/>
    <w:rsid w:val="00B36551"/>
    <w:rsid w:val="00B3666F"/>
    <w:rsid w:val="00B37AD5"/>
    <w:rsid w:val="00B42901"/>
    <w:rsid w:val="00B4295D"/>
    <w:rsid w:val="00B42E15"/>
    <w:rsid w:val="00B43D75"/>
    <w:rsid w:val="00B47C6B"/>
    <w:rsid w:val="00B5038F"/>
    <w:rsid w:val="00B5044F"/>
    <w:rsid w:val="00B519D9"/>
    <w:rsid w:val="00B52A9E"/>
    <w:rsid w:val="00B53A21"/>
    <w:rsid w:val="00B63F1A"/>
    <w:rsid w:val="00B702C2"/>
    <w:rsid w:val="00B712B2"/>
    <w:rsid w:val="00B7197F"/>
    <w:rsid w:val="00B74C82"/>
    <w:rsid w:val="00B777F6"/>
    <w:rsid w:val="00B819CB"/>
    <w:rsid w:val="00B822FE"/>
    <w:rsid w:val="00B91E48"/>
    <w:rsid w:val="00B92E81"/>
    <w:rsid w:val="00B92FC5"/>
    <w:rsid w:val="00B93160"/>
    <w:rsid w:val="00B96BF5"/>
    <w:rsid w:val="00B97B20"/>
    <w:rsid w:val="00BB10E8"/>
    <w:rsid w:val="00BB20B2"/>
    <w:rsid w:val="00BB33F5"/>
    <w:rsid w:val="00BC07F6"/>
    <w:rsid w:val="00BC1D3F"/>
    <w:rsid w:val="00BD2B7F"/>
    <w:rsid w:val="00BD3A23"/>
    <w:rsid w:val="00BD5C60"/>
    <w:rsid w:val="00BE198B"/>
    <w:rsid w:val="00BE2814"/>
    <w:rsid w:val="00BE6BAA"/>
    <w:rsid w:val="00BE6F04"/>
    <w:rsid w:val="00C003E4"/>
    <w:rsid w:val="00C013AE"/>
    <w:rsid w:val="00C02076"/>
    <w:rsid w:val="00C0298E"/>
    <w:rsid w:val="00C029D8"/>
    <w:rsid w:val="00C07918"/>
    <w:rsid w:val="00C1156E"/>
    <w:rsid w:val="00C139CD"/>
    <w:rsid w:val="00C159A5"/>
    <w:rsid w:val="00C17194"/>
    <w:rsid w:val="00C21342"/>
    <w:rsid w:val="00C24664"/>
    <w:rsid w:val="00C30D2D"/>
    <w:rsid w:val="00C34356"/>
    <w:rsid w:val="00C366B3"/>
    <w:rsid w:val="00C36D1C"/>
    <w:rsid w:val="00C402EA"/>
    <w:rsid w:val="00C41726"/>
    <w:rsid w:val="00C446B6"/>
    <w:rsid w:val="00C45F6B"/>
    <w:rsid w:val="00C46293"/>
    <w:rsid w:val="00C51FA2"/>
    <w:rsid w:val="00C5334F"/>
    <w:rsid w:val="00C53E2A"/>
    <w:rsid w:val="00C57BD4"/>
    <w:rsid w:val="00C61979"/>
    <w:rsid w:val="00C62B2E"/>
    <w:rsid w:val="00C678EF"/>
    <w:rsid w:val="00C67F2A"/>
    <w:rsid w:val="00C706B9"/>
    <w:rsid w:val="00C739A5"/>
    <w:rsid w:val="00C73DFC"/>
    <w:rsid w:val="00C7568C"/>
    <w:rsid w:val="00C77DA9"/>
    <w:rsid w:val="00C802ED"/>
    <w:rsid w:val="00C846F8"/>
    <w:rsid w:val="00C84C8A"/>
    <w:rsid w:val="00C8730F"/>
    <w:rsid w:val="00C9089A"/>
    <w:rsid w:val="00C9176D"/>
    <w:rsid w:val="00C92444"/>
    <w:rsid w:val="00C93D72"/>
    <w:rsid w:val="00C967B1"/>
    <w:rsid w:val="00C97F2B"/>
    <w:rsid w:val="00CA7C35"/>
    <w:rsid w:val="00CB1EEC"/>
    <w:rsid w:val="00CB216D"/>
    <w:rsid w:val="00CB4AD0"/>
    <w:rsid w:val="00CB50E2"/>
    <w:rsid w:val="00CB66CC"/>
    <w:rsid w:val="00CC0408"/>
    <w:rsid w:val="00CC2DBD"/>
    <w:rsid w:val="00CC416C"/>
    <w:rsid w:val="00CC5E02"/>
    <w:rsid w:val="00CC6BF1"/>
    <w:rsid w:val="00CD3EEC"/>
    <w:rsid w:val="00CD5DC1"/>
    <w:rsid w:val="00CD7C5F"/>
    <w:rsid w:val="00CE20C6"/>
    <w:rsid w:val="00CE56A4"/>
    <w:rsid w:val="00CE5C40"/>
    <w:rsid w:val="00CF0F5F"/>
    <w:rsid w:val="00CF1A41"/>
    <w:rsid w:val="00CF2580"/>
    <w:rsid w:val="00CF4572"/>
    <w:rsid w:val="00CF4B7D"/>
    <w:rsid w:val="00CF72B5"/>
    <w:rsid w:val="00D0193D"/>
    <w:rsid w:val="00D0607A"/>
    <w:rsid w:val="00D079E3"/>
    <w:rsid w:val="00D10B56"/>
    <w:rsid w:val="00D10EE6"/>
    <w:rsid w:val="00D22FEB"/>
    <w:rsid w:val="00D231A7"/>
    <w:rsid w:val="00D263F4"/>
    <w:rsid w:val="00D26CB1"/>
    <w:rsid w:val="00D30BDC"/>
    <w:rsid w:val="00D30E6C"/>
    <w:rsid w:val="00D358A2"/>
    <w:rsid w:val="00D4136F"/>
    <w:rsid w:val="00D44B9E"/>
    <w:rsid w:val="00D45E97"/>
    <w:rsid w:val="00D53898"/>
    <w:rsid w:val="00D60107"/>
    <w:rsid w:val="00D61FE6"/>
    <w:rsid w:val="00D67893"/>
    <w:rsid w:val="00D75015"/>
    <w:rsid w:val="00D756AA"/>
    <w:rsid w:val="00D75C28"/>
    <w:rsid w:val="00D810C2"/>
    <w:rsid w:val="00D81BE9"/>
    <w:rsid w:val="00D869B6"/>
    <w:rsid w:val="00D87B2C"/>
    <w:rsid w:val="00D95061"/>
    <w:rsid w:val="00DA17ED"/>
    <w:rsid w:val="00DA3D1B"/>
    <w:rsid w:val="00DA56A7"/>
    <w:rsid w:val="00DA5F9B"/>
    <w:rsid w:val="00DA6C77"/>
    <w:rsid w:val="00DA7312"/>
    <w:rsid w:val="00DA7B93"/>
    <w:rsid w:val="00DA7F9D"/>
    <w:rsid w:val="00DB0F82"/>
    <w:rsid w:val="00DB2389"/>
    <w:rsid w:val="00DB5282"/>
    <w:rsid w:val="00DC57A2"/>
    <w:rsid w:val="00DC7928"/>
    <w:rsid w:val="00DD01B4"/>
    <w:rsid w:val="00DD103A"/>
    <w:rsid w:val="00DD56B6"/>
    <w:rsid w:val="00DD692E"/>
    <w:rsid w:val="00DD6CCA"/>
    <w:rsid w:val="00DD78BF"/>
    <w:rsid w:val="00DE08D1"/>
    <w:rsid w:val="00DE1863"/>
    <w:rsid w:val="00DE1955"/>
    <w:rsid w:val="00DE2A3E"/>
    <w:rsid w:val="00DF0289"/>
    <w:rsid w:val="00DF0602"/>
    <w:rsid w:val="00DF364B"/>
    <w:rsid w:val="00DF3EF9"/>
    <w:rsid w:val="00E011A2"/>
    <w:rsid w:val="00E04F88"/>
    <w:rsid w:val="00E121C5"/>
    <w:rsid w:val="00E12457"/>
    <w:rsid w:val="00E23E4A"/>
    <w:rsid w:val="00E24FEC"/>
    <w:rsid w:val="00E2535B"/>
    <w:rsid w:val="00E267EB"/>
    <w:rsid w:val="00E27645"/>
    <w:rsid w:val="00E2792C"/>
    <w:rsid w:val="00E31034"/>
    <w:rsid w:val="00E348EF"/>
    <w:rsid w:val="00E3750D"/>
    <w:rsid w:val="00E42619"/>
    <w:rsid w:val="00E44371"/>
    <w:rsid w:val="00E455BC"/>
    <w:rsid w:val="00E471F3"/>
    <w:rsid w:val="00E50DE3"/>
    <w:rsid w:val="00E60844"/>
    <w:rsid w:val="00E6457D"/>
    <w:rsid w:val="00E64ACA"/>
    <w:rsid w:val="00E6656D"/>
    <w:rsid w:val="00E66C88"/>
    <w:rsid w:val="00E66EE7"/>
    <w:rsid w:val="00E701E8"/>
    <w:rsid w:val="00E754F6"/>
    <w:rsid w:val="00E76D0F"/>
    <w:rsid w:val="00E771FB"/>
    <w:rsid w:val="00E83321"/>
    <w:rsid w:val="00E83541"/>
    <w:rsid w:val="00E836F6"/>
    <w:rsid w:val="00E87FC2"/>
    <w:rsid w:val="00E950F7"/>
    <w:rsid w:val="00E959CB"/>
    <w:rsid w:val="00EA3BD6"/>
    <w:rsid w:val="00EA58C3"/>
    <w:rsid w:val="00EA6263"/>
    <w:rsid w:val="00EA683C"/>
    <w:rsid w:val="00EB0F8F"/>
    <w:rsid w:val="00EB2E61"/>
    <w:rsid w:val="00EB3E18"/>
    <w:rsid w:val="00EB4228"/>
    <w:rsid w:val="00EB4E42"/>
    <w:rsid w:val="00EB56EE"/>
    <w:rsid w:val="00EC11B5"/>
    <w:rsid w:val="00ED49B3"/>
    <w:rsid w:val="00EE0AA2"/>
    <w:rsid w:val="00EE5498"/>
    <w:rsid w:val="00EE693F"/>
    <w:rsid w:val="00EF0105"/>
    <w:rsid w:val="00EF0AAC"/>
    <w:rsid w:val="00EF137C"/>
    <w:rsid w:val="00EF1999"/>
    <w:rsid w:val="00EF1A45"/>
    <w:rsid w:val="00EF4558"/>
    <w:rsid w:val="00EF5E7C"/>
    <w:rsid w:val="00EF6544"/>
    <w:rsid w:val="00F0278E"/>
    <w:rsid w:val="00F107A7"/>
    <w:rsid w:val="00F13008"/>
    <w:rsid w:val="00F15365"/>
    <w:rsid w:val="00F16615"/>
    <w:rsid w:val="00F215CF"/>
    <w:rsid w:val="00F22D34"/>
    <w:rsid w:val="00F23FD6"/>
    <w:rsid w:val="00F2602B"/>
    <w:rsid w:val="00F262A6"/>
    <w:rsid w:val="00F319E8"/>
    <w:rsid w:val="00F31BFC"/>
    <w:rsid w:val="00F373FD"/>
    <w:rsid w:val="00F40869"/>
    <w:rsid w:val="00F4373D"/>
    <w:rsid w:val="00F440E9"/>
    <w:rsid w:val="00F4488A"/>
    <w:rsid w:val="00F54CC1"/>
    <w:rsid w:val="00F5615F"/>
    <w:rsid w:val="00F638D3"/>
    <w:rsid w:val="00F6581F"/>
    <w:rsid w:val="00F66F8C"/>
    <w:rsid w:val="00F72E31"/>
    <w:rsid w:val="00F777A7"/>
    <w:rsid w:val="00F77AFA"/>
    <w:rsid w:val="00F84076"/>
    <w:rsid w:val="00F85130"/>
    <w:rsid w:val="00F86D4F"/>
    <w:rsid w:val="00F90E7B"/>
    <w:rsid w:val="00F91BED"/>
    <w:rsid w:val="00F9633E"/>
    <w:rsid w:val="00FA16F4"/>
    <w:rsid w:val="00FA45F9"/>
    <w:rsid w:val="00FA4F90"/>
    <w:rsid w:val="00FA5FA2"/>
    <w:rsid w:val="00FA60C1"/>
    <w:rsid w:val="00FB08FD"/>
    <w:rsid w:val="00FB7714"/>
    <w:rsid w:val="00FB7CEB"/>
    <w:rsid w:val="00FC0545"/>
    <w:rsid w:val="00FC0A21"/>
    <w:rsid w:val="00FC0C37"/>
    <w:rsid w:val="00FC126D"/>
    <w:rsid w:val="00FC4061"/>
    <w:rsid w:val="00FC6503"/>
    <w:rsid w:val="00FD1CB4"/>
    <w:rsid w:val="00FD1EF0"/>
    <w:rsid w:val="00FD1F3F"/>
    <w:rsid w:val="00FD3B02"/>
    <w:rsid w:val="00FD4DC6"/>
    <w:rsid w:val="00FD5BB1"/>
    <w:rsid w:val="00FE16E3"/>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54651CE5-A102-4139-AB2F-A1D1802D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7A7"/>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semiHidden/>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semiHidden/>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C159A5"/>
    <w:pPr>
      <w:ind w:left="708"/>
    </w:pPr>
  </w:style>
  <w:style w:type="character" w:styleId="Lienhypertexte">
    <w:name w:val="Hyperlink"/>
    <w:uiPriority w:val="99"/>
    <w:unhideWhenUsed/>
    <w:rsid w:val="006C731E"/>
    <w:rPr>
      <w:color w:val="0000FF"/>
      <w:u w:val="single"/>
    </w:rPr>
  </w:style>
  <w:style w:type="character" w:customStyle="1" w:styleId="fontstyle01">
    <w:name w:val="fontstyle01"/>
    <w:basedOn w:val="Policepardfaut"/>
    <w:rsid w:val="00553438"/>
    <w:rPr>
      <w:rFonts w:ascii="Tahoma" w:hAnsi="Tahoma" w:cs="Tahoma" w:hint="default"/>
      <w:b/>
      <w:bCs/>
      <w:i w:val="0"/>
      <w:iCs w:val="0"/>
      <w:color w:val="000000"/>
      <w:sz w:val="18"/>
      <w:szCs w:val="18"/>
    </w:rPr>
  </w:style>
  <w:style w:type="character" w:customStyle="1" w:styleId="fontstyle21">
    <w:name w:val="fontstyle21"/>
    <w:basedOn w:val="Policepardfaut"/>
    <w:rsid w:val="00553438"/>
    <w:rPr>
      <w:rFonts w:ascii="Tahoma" w:hAnsi="Tahoma" w:cs="Tahoma" w:hint="default"/>
      <w:b w:val="0"/>
      <w:bCs w:val="0"/>
      <w:i w:val="0"/>
      <w:iCs w:val="0"/>
      <w:color w:val="000000"/>
      <w:sz w:val="18"/>
      <w:szCs w:val="18"/>
    </w:rPr>
  </w:style>
  <w:style w:type="character" w:styleId="Textedelespacerserv">
    <w:name w:val="Placeholder Text"/>
    <w:basedOn w:val="Policepardfaut"/>
    <w:uiPriority w:val="99"/>
    <w:semiHidden/>
    <w:rsid w:val="009B516E"/>
    <w:rPr>
      <w:color w:val="808080"/>
    </w:rPr>
  </w:style>
  <w:style w:type="character" w:customStyle="1" w:styleId="Mentionnonrsolue1">
    <w:name w:val="Mention non résolue1"/>
    <w:basedOn w:val="Policepardfaut"/>
    <w:uiPriority w:val="99"/>
    <w:semiHidden/>
    <w:unhideWhenUsed/>
    <w:rsid w:val="0020230A"/>
    <w:rPr>
      <w:color w:val="605E5C"/>
      <w:shd w:val="clear" w:color="auto" w:fill="E1DFDD"/>
    </w:rPr>
  </w:style>
  <w:style w:type="table" w:customStyle="1" w:styleId="Grilledutableau11">
    <w:name w:val="Grille du tableau11"/>
    <w:basedOn w:val="TableauNormal"/>
    <w:uiPriority w:val="99"/>
    <w:rsid w:val="0024536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99"/>
    <w:rsid w:val="00245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81389"/>
  </w:style>
  <w:style w:type="paragraph" w:styleId="Sansinterligne">
    <w:name w:val="No Spacing"/>
    <w:uiPriority w:val="1"/>
    <w:qFormat/>
    <w:rsid w:val="00AD34CD"/>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71113">
      <w:bodyDiv w:val="1"/>
      <w:marLeft w:val="0"/>
      <w:marRight w:val="0"/>
      <w:marTop w:val="0"/>
      <w:marBottom w:val="0"/>
      <w:divBdr>
        <w:top w:val="none" w:sz="0" w:space="0" w:color="auto"/>
        <w:left w:val="none" w:sz="0" w:space="0" w:color="auto"/>
        <w:bottom w:val="none" w:sz="0" w:space="0" w:color="auto"/>
        <w:right w:val="none" w:sz="0" w:space="0" w:color="auto"/>
      </w:divBdr>
    </w:div>
    <w:div w:id="450982113">
      <w:bodyDiv w:val="1"/>
      <w:marLeft w:val="0"/>
      <w:marRight w:val="0"/>
      <w:marTop w:val="0"/>
      <w:marBottom w:val="0"/>
      <w:divBdr>
        <w:top w:val="none" w:sz="0" w:space="0" w:color="auto"/>
        <w:left w:val="none" w:sz="0" w:space="0" w:color="auto"/>
        <w:bottom w:val="none" w:sz="0" w:space="0" w:color="auto"/>
        <w:right w:val="none" w:sz="0" w:space="0" w:color="auto"/>
      </w:divBdr>
    </w:div>
    <w:div w:id="480656542">
      <w:bodyDiv w:val="1"/>
      <w:marLeft w:val="0"/>
      <w:marRight w:val="0"/>
      <w:marTop w:val="0"/>
      <w:marBottom w:val="0"/>
      <w:divBdr>
        <w:top w:val="none" w:sz="0" w:space="0" w:color="auto"/>
        <w:left w:val="none" w:sz="0" w:space="0" w:color="auto"/>
        <w:bottom w:val="none" w:sz="0" w:space="0" w:color="auto"/>
        <w:right w:val="none" w:sz="0" w:space="0" w:color="auto"/>
      </w:divBdr>
    </w:div>
    <w:div w:id="596213517">
      <w:bodyDiv w:val="1"/>
      <w:marLeft w:val="0"/>
      <w:marRight w:val="0"/>
      <w:marTop w:val="0"/>
      <w:marBottom w:val="0"/>
      <w:divBdr>
        <w:top w:val="none" w:sz="0" w:space="0" w:color="auto"/>
        <w:left w:val="none" w:sz="0" w:space="0" w:color="auto"/>
        <w:bottom w:val="none" w:sz="0" w:space="0" w:color="auto"/>
        <w:right w:val="none" w:sz="0" w:space="0" w:color="auto"/>
      </w:divBdr>
    </w:div>
    <w:div w:id="635843463">
      <w:bodyDiv w:val="1"/>
      <w:marLeft w:val="0"/>
      <w:marRight w:val="0"/>
      <w:marTop w:val="0"/>
      <w:marBottom w:val="0"/>
      <w:divBdr>
        <w:top w:val="none" w:sz="0" w:space="0" w:color="auto"/>
        <w:left w:val="none" w:sz="0" w:space="0" w:color="auto"/>
        <w:bottom w:val="none" w:sz="0" w:space="0" w:color="auto"/>
        <w:right w:val="none" w:sz="0" w:space="0" w:color="auto"/>
      </w:divBdr>
    </w:div>
    <w:div w:id="800075867">
      <w:bodyDiv w:val="1"/>
      <w:marLeft w:val="0"/>
      <w:marRight w:val="0"/>
      <w:marTop w:val="0"/>
      <w:marBottom w:val="0"/>
      <w:divBdr>
        <w:top w:val="none" w:sz="0" w:space="0" w:color="auto"/>
        <w:left w:val="none" w:sz="0" w:space="0" w:color="auto"/>
        <w:bottom w:val="none" w:sz="0" w:space="0" w:color="auto"/>
        <w:right w:val="none" w:sz="0" w:space="0" w:color="auto"/>
      </w:divBdr>
    </w:div>
    <w:div w:id="841506536">
      <w:bodyDiv w:val="1"/>
      <w:marLeft w:val="0"/>
      <w:marRight w:val="0"/>
      <w:marTop w:val="0"/>
      <w:marBottom w:val="0"/>
      <w:divBdr>
        <w:top w:val="none" w:sz="0" w:space="0" w:color="auto"/>
        <w:left w:val="none" w:sz="0" w:space="0" w:color="auto"/>
        <w:bottom w:val="none" w:sz="0" w:space="0" w:color="auto"/>
        <w:right w:val="none" w:sz="0" w:space="0" w:color="auto"/>
      </w:divBdr>
    </w:div>
    <w:div w:id="842360679">
      <w:bodyDiv w:val="1"/>
      <w:marLeft w:val="0"/>
      <w:marRight w:val="0"/>
      <w:marTop w:val="0"/>
      <w:marBottom w:val="0"/>
      <w:divBdr>
        <w:top w:val="none" w:sz="0" w:space="0" w:color="auto"/>
        <w:left w:val="none" w:sz="0" w:space="0" w:color="auto"/>
        <w:bottom w:val="none" w:sz="0" w:space="0" w:color="auto"/>
        <w:right w:val="none" w:sz="0" w:space="0" w:color="auto"/>
      </w:divBdr>
    </w:div>
    <w:div w:id="1180923097">
      <w:bodyDiv w:val="1"/>
      <w:marLeft w:val="0"/>
      <w:marRight w:val="0"/>
      <w:marTop w:val="0"/>
      <w:marBottom w:val="0"/>
      <w:divBdr>
        <w:top w:val="none" w:sz="0" w:space="0" w:color="auto"/>
        <w:left w:val="none" w:sz="0" w:space="0" w:color="auto"/>
        <w:bottom w:val="none" w:sz="0" w:space="0" w:color="auto"/>
        <w:right w:val="none" w:sz="0" w:space="0" w:color="auto"/>
      </w:divBdr>
    </w:div>
    <w:div w:id="1435520210">
      <w:bodyDiv w:val="1"/>
      <w:marLeft w:val="0"/>
      <w:marRight w:val="0"/>
      <w:marTop w:val="0"/>
      <w:marBottom w:val="0"/>
      <w:divBdr>
        <w:top w:val="none" w:sz="0" w:space="0" w:color="auto"/>
        <w:left w:val="none" w:sz="0" w:space="0" w:color="auto"/>
        <w:bottom w:val="none" w:sz="0" w:space="0" w:color="auto"/>
        <w:right w:val="none" w:sz="0" w:space="0" w:color="auto"/>
      </w:divBdr>
    </w:div>
    <w:div w:id="1464614447">
      <w:bodyDiv w:val="1"/>
      <w:marLeft w:val="0"/>
      <w:marRight w:val="0"/>
      <w:marTop w:val="0"/>
      <w:marBottom w:val="0"/>
      <w:divBdr>
        <w:top w:val="none" w:sz="0" w:space="0" w:color="auto"/>
        <w:left w:val="none" w:sz="0" w:space="0" w:color="auto"/>
        <w:bottom w:val="none" w:sz="0" w:space="0" w:color="auto"/>
        <w:right w:val="none" w:sz="0" w:space="0" w:color="auto"/>
      </w:divBdr>
    </w:div>
    <w:div w:id="1535998529">
      <w:bodyDiv w:val="1"/>
      <w:marLeft w:val="0"/>
      <w:marRight w:val="0"/>
      <w:marTop w:val="0"/>
      <w:marBottom w:val="0"/>
      <w:divBdr>
        <w:top w:val="none" w:sz="0" w:space="0" w:color="auto"/>
        <w:left w:val="none" w:sz="0" w:space="0" w:color="auto"/>
        <w:bottom w:val="none" w:sz="0" w:space="0" w:color="auto"/>
        <w:right w:val="none" w:sz="0" w:space="0" w:color="auto"/>
      </w:divBdr>
    </w:div>
    <w:div w:id="1564875607">
      <w:bodyDiv w:val="1"/>
      <w:marLeft w:val="0"/>
      <w:marRight w:val="0"/>
      <w:marTop w:val="0"/>
      <w:marBottom w:val="0"/>
      <w:divBdr>
        <w:top w:val="none" w:sz="0" w:space="0" w:color="auto"/>
        <w:left w:val="none" w:sz="0" w:space="0" w:color="auto"/>
        <w:bottom w:val="none" w:sz="0" w:space="0" w:color="auto"/>
        <w:right w:val="none" w:sz="0" w:space="0" w:color="auto"/>
      </w:divBdr>
    </w:div>
    <w:div w:id="1603537259">
      <w:bodyDiv w:val="1"/>
      <w:marLeft w:val="0"/>
      <w:marRight w:val="0"/>
      <w:marTop w:val="0"/>
      <w:marBottom w:val="0"/>
      <w:divBdr>
        <w:top w:val="none" w:sz="0" w:space="0" w:color="auto"/>
        <w:left w:val="none" w:sz="0" w:space="0" w:color="auto"/>
        <w:bottom w:val="none" w:sz="0" w:space="0" w:color="auto"/>
        <w:right w:val="none" w:sz="0" w:space="0" w:color="auto"/>
      </w:divBdr>
    </w:div>
    <w:div w:id="1609579193">
      <w:bodyDiv w:val="1"/>
      <w:marLeft w:val="0"/>
      <w:marRight w:val="0"/>
      <w:marTop w:val="0"/>
      <w:marBottom w:val="0"/>
      <w:divBdr>
        <w:top w:val="none" w:sz="0" w:space="0" w:color="auto"/>
        <w:left w:val="none" w:sz="0" w:space="0" w:color="auto"/>
        <w:bottom w:val="none" w:sz="0" w:space="0" w:color="auto"/>
        <w:right w:val="none" w:sz="0" w:space="0" w:color="auto"/>
      </w:divBdr>
    </w:div>
    <w:div w:id="172093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0F48D-871E-44A2-AC20-C56270527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4094</Words>
  <Characters>22522</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26563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Caroline FOUCHART</dc:creator>
  <cp:lastModifiedBy>Xavier ROBAUX (EA)</cp:lastModifiedBy>
  <cp:revision>3</cp:revision>
  <cp:lastPrinted>2021-09-01T13:09:00Z</cp:lastPrinted>
  <dcterms:created xsi:type="dcterms:W3CDTF">2025-10-20T17:56:00Z</dcterms:created>
  <dcterms:modified xsi:type="dcterms:W3CDTF">2025-10-27T21:48:00Z</dcterms:modified>
</cp:coreProperties>
</file>